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C34C" w14:textId="77777777" w:rsidR="00F27A8E" w:rsidRDefault="00F27A8E" w:rsidP="00F27A8E">
      <w:pPr>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t xml:space="preserve">POP  + Supervisiereflectie </w:t>
      </w:r>
    </w:p>
    <w:p w14:paraId="10842C0C" w14:textId="331651C6" w:rsidR="0071268B" w:rsidRPr="0071268B" w:rsidRDefault="0071268B" w:rsidP="00F27A8E">
      <w:pPr>
        <w:rPr>
          <w:rStyle w:val="normaltextrun"/>
          <w:rFonts w:ascii="Source Sans Pro Light" w:hAnsi="Source Sans Pro Light" w:cstheme="minorHAnsi"/>
          <w:b/>
          <w:bCs/>
        </w:rPr>
      </w:pPr>
      <w:r w:rsidRPr="0071268B">
        <w:rPr>
          <w:rStyle w:val="normaltextrun"/>
          <w:rFonts w:ascii="Source Sans Pro Light" w:hAnsi="Source Sans Pro Light" w:cstheme="minorHAnsi"/>
          <w:b/>
          <w:bCs/>
        </w:rPr>
        <w:t xml:space="preserve">LET OP: JE KUNT </w:t>
      </w:r>
      <w:r w:rsidR="002F6CE2">
        <w:rPr>
          <w:rStyle w:val="normaltextrun"/>
          <w:rFonts w:ascii="Source Sans Pro Light" w:hAnsi="Source Sans Pro Light" w:cstheme="minorHAnsi"/>
          <w:b/>
          <w:bCs/>
        </w:rPr>
        <w:t>PAS</w:t>
      </w:r>
      <w:r w:rsidRPr="0071268B">
        <w:rPr>
          <w:rStyle w:val="normaltextrun"/>
          <w:rFonts w:ascii="Source Sans Pro Light" w:hAnsi="Source Sans Pro Light" w:cstheme="minorHAnsi"/>
          <w:b/>
          <w:bCs/>
        </w:rPr>
        <w:t xml:space="preserve"> MET DIT DOCUMENT WERKEN NADAT JE DE HANDLEIDING STARTEN MET HET POP HEBT DOORLOPEN!</w:t>
      </w:r>
    </w:p>
    <w:p w14:paraId="29F83F16" w14:textId="77777777" w:rsidR="00F27A8E" w:rsidRPr="000D2ED7" w:rsidRDefault="00F27A8E" w:rsidP="00F27A8E">
      <w:pPr>
        <w:rPr>
          <w:rStyle w:val="normaltextrun"/>
          <w:rFonts w:ascii="Source Sans Pro Light" w:hAnsi="Source Sans Pro Light" w:cstheme="minorHAnsi"/>
          <w:b/>
          <w:bCs/>
        </w:rPr>
      </w:pPr>
      <w:r w:rsidRPr="000D2ED7">
        <w:rPr>
          <w:rStyle w:val="normaltextrun"/>
          <w:rFonts w:ascii="Source Sans Pro Light" w:hAnsi="Source Sans Pro Light" w:cstheme="minorHAnsi"/>
          <w:b/>
          <w:bCs/>
        </w:rPr>
        <w:t>Supervisie</w:t>
      </w:r>
    </w:p>
    <w:p w14:paraId="3398E7DD" w14:textId="77777777" w:rsidR="00F27A8E" w:rsidRPr="00197527" w:rsidRDefault="00F27A8E" w:rsidP="00F27A8E">
      <w:pPr>
        <w:pStyle w:val="paragraph"/>
        <w:spacing w:before="0" w:beforeAutospacing="0" w:after="0" w:afterAutospacing="0"/>
        <w:textAlignment w:val="baseline"/>
        <w:rPr>
          <w:rStyle w:val="normaltextrun"/>
          <w:rFonts w:ascii="Source Sans Pro Light" w:hAnsi="Source Sans Pro Light" w:cstheme="minorHAnsi"/>
          <w:sz w:val="20"/>
          <w:szCs w:val="20"/>
        </w:rPr>
      </w:pPr>
      <w:r w:rsidRPr="00197527">
        <w:rPr>
          <w:rStyle w:val="normaltextrun"/>
          <w:rFonts w:ascii="Source Sans Pro Light" w:hAnsi="Source Sans Pro Light" w:cstheme="minorHAnsi"/>
          <w:sz w:val="20"/>
          <w:szCs w:val="20"/>
        </w:rPr>
        <w:t xml:space="preserve">Na </w:t>
      </w:r>
      <w:r w:rsidRPr="00197527">
        <w:rPr>
          <w:rStyle w:val="normaltextrun"/>
          <w:rFonts w:ascii="Source Sans Pro Light" w:hAnsi="Source Sans Pro Light" w:cstheme="minorHAnsi"/>
          <w:b/>
          <w:bCs/>
          <w:sz w:val="20"/>
          <w:szCs w:val="20"/>
        </w:rPr>
        <w:t>elke supervisieperiode</w:t>
      </w:r>
      <w:r w:rsidRPr="00197527">
        <w:rPr>
          <w:rStyle w:val="normaltextrun"/>
          <w:rFonts w:ascii="Source Sans Pro Light" w:hAnsi="Source Sans Pro Light" w:cstheme="minorHAnsi"/>
          <w:sz w:val="20"/>
          <w:szCs w:val="20"/>
        </w:rPr>
        <w:t xml:space="preserve"> van tien tot twintig supervisiesessies heb je met je supervisor een gesprek waarin jullie je leerproces evalueren. Jullie nemen daarin de leerdoelen van de afgelopen periode door en stellen vast aan welke specifieke leerdoelen je de aankomende periode wilt werken. Die neem je uiteraard weer op in je POP. </w:t>
      </w:r>
    </w:p>
    <w:p w14:paraId="0C03DDF5" w14:textId="77777777" w:rsidR="00F27A8E" w:rsidRPr="00197527" w:rsidRDefault="00F27A8E" w:rsidP="00F27A8E">
      <w:pPr>
        <w:pStyle w:val="paragraph"/>
        <w:spacing w:before="0" w:beforeAutospacing="0" w:after="0" w:afterAutospacing="0"/>
        <w:textAlignment w:val="baseline"/>
        <w:rPr>
          <w:rStyle w:val="normaltextrun"/>
          <w:rFonts w:ascii="Source Sans Pro Light" w:hAnsi="Source Sans Pro Light" w:cstheme="minorHAnsi"/>
          <w:sz w:val="20"/>
          <w:szCs w:val="20"/>
        </w:rPr>
      </w:pPr>
    </w:p>
    <w:p w14:paraId="0B66BD39" w14:textId="34A22170" w:rsidR="00F27A8E" w:rsidRPr="00197527" w:rsidRDefault="00F27A8E" w:rsidP="00F27A8E">
      <w:pPr>
        <w:pStyle w:val="paragraph"/>
        <w:spacing w:before="0" w:beforeAutospacing="0" w:after="0" w:afterAutospacing="0"/>
        <w:textAlignment w:val="baseline"/>
        <w:rPr>
          <w:rStyle w:val="eop"/>
          <w:rFonts w:ascii="Source Sans Pro Light" w:hAnsi="Source Sans Pro Light" w:cstheme="minorBidi"/>
          <w:sz w:val="20"/>
          <w:szCs w:val="20"/>
        </w:rPr>
      </w:pPr>
      <w:r w:rsidRPr="55608EB4">
        <w:rPr>
          <w:rStyle w:val="normaltextrun"/>
          <w:rFonts w:ascii="Source Sans Pro Light" w:hAnsi="Source Sans Pro Light" w:cstheme="minorBidi"/>
          <w:sz w:val="20"/>
          <w:szCs w:val="20"/>
        </w:rPr>
        <w:t xml:space="preserve">Aan de hand van dit gesprek vul je </w:t>
      </w:r>
      <w:bookmarkStart w:id="0" w:name="_Int_RjcI3Whx"/>
      <w:r w:rsidRPr="55608EB4">
        <w:rPr>
          <w:rStyle w:val="normaltextrun"/>
          <w:rFonts w:ascii="Source Sans Pro Light" w:hAnsi="Source Sans Pro Light" w:cstheme="minorBidi"/>
          <w:sz w:val="20"/>
          <w:szCs w:val="20"/>
        </w:rPr>
        <w:t>het supervisie</w:t>
      </w:r>
      <w:bookmarkEnd w:id="0"/>
      <w:r w:rsidRPr="55608EB4">
        <w:rPr>
          <w:rStyle w:val="normaltextrun"/>
          <w:rFonts w:ascii="Source Sans Pro Light" w:hAnsi="Source Sans Pro Light" w:cstheme="minorBidi"/>
          <w:sz w:val="20"/>
          <w:szCs w:val="20"/>
        </w:rPr>
        <w:t>- (of intervisie-)</w:t>
      </w:r>
      <w:r w:rsidRPr="55608EB4" w:rsidDel="001F44BF">
        <w:rPr>
          <w:rStyle w:val="normaltextrun"/>
          <w:rFonts w:ascii="Source Sans Pro Light" w:hAnsi="Source Sans Pro Light" w:cstheme="minorBidi"/>
          <w:sz w:val="20"/>
          <w:szCs w:val="20"/>
        </w:rPr>
        <w:t xml:space="preserve"> </w:t>
      </w:r>
      <w:r w:rsidRPr="55608EB4">
        <w:rPr>
          <w:rStyle w:val="normaltextrun"/>
          <w:rFonts w:ascii="Source Sans Pro Light" w:hAnsi="Source Sans Pro Light" w:cstheme="minorBidi"/>
          <w:sz w:val="20"/>
          <w:szCs w:val="20"/>
        </w:rPr>
        <w:t>reflectieformulier in van de betreffende periode in dit document.  Na het invullen van de reflectie pas je jouw POP aan voor de aankomende periode. Dit POP + Reflectie document upload je in het supervisie-evaluatieformulier in je portfolio in PE-online. De registratiecommissie kan dit formulier inzien (zie artikel 2.1.4 van het registratiereglement voor cognitief gedragstherapeuten VGCt® en supervisoren VGCt®, hierna registratiereglement). </w:t>
      </w:r>
      <w:r w:rsidRPr="55608EB4">
        <w:rPr>
          <w:rStyle w:val="eop"/>
          <w:rFonts w:ascii="Source Sans Pro Light" w:hAnsi="Source Sans Pro Light" w:cstheme="minorBidi"/>
          <w:sz w:val="20"/>
          <w:szCs w:val="20"/>
        </w:rPr>
        <w:t> </w:t>
      </w:r>
    </w:p>
    <w:p w14:paraId="7F75F68A" w14:textId="4AE9A72B" w:rsidR="00F27A8E" w:rsidRPr="00197527" w:rsidRDefault="00F27A8E" w:rsidP="00F27A8E">
      <w:pPr>
        <w:pStyle w:val="paragraph"/>
        <w:spacing w:before="0" w:beforeAutospacing="0" w:after="0" w:afterAutospacing="0"/>
        <w:textAlignment w:val="baseline"/>
        <w:rPr>
          <w:rStyle w:val="eop"/>
          <w:rFonts w:ascii="Source Sans Pro Light" w:hAnsi="Source Sans Pro Light" w:cstheme="minorHAnsi"/>
          <w:sz w:val="20"/>
          <w:szCs w:val="20"/>
        </w:rPr>
      </w:pPr>
      <w:r w:rsidRPr="00197527">
        <w:rPr>
          <w:rStyle w:val="normaltextrun"/>
          <w:rFonts w:ascii="Source Sans Pro Light" w:hAnsi="Source Sans Pro Light" w:cstheme="minorHAnsi"/>
          <w:sz w:val="20"/>
          <w:szCs w:val="20"/>
        </w:rPr>
        <w:t xml:space="preserve">In </w:t>
      </w:r>
      <w:r>
        <w:rPr>
          <w:rStyle w:val="normaltextrun"/>
          <w:rFonts w:ascii="Source Sans Pro Light" w:hAnsi="Source Sans Pro Light" w:cstheme="minorHAnsi"/>
          <w:sz w:val="20"/>
          <w:szCs w:val="20"/>
        </w:rPr>
        <w:t xml:space="preserve">de </w:t>
      </w:r>
      <w:r w:rsidRPr="00197527">
        <w:rPr>
          <w:rStyle w:val="normaltextrun"/>
          <w:rFonts w:ascii="Source Sans Pro Light" w:hAnsi="Source Sans Pro Light" w:cstheme="minorHAnsi"/>
          <w:sz w:val="20"/>
          <w:szCs w:val="20"/>
        </w:rPr>
        <w:t>supervisiereflectie beschrijf je hoe je ontwikkeling als cognitief gedragstherapeut in opleiding is verlopen. Een beschrijving van therapeut- en supervisantgedrag staat centraal. Het gaat dus niet zo zeer om een beschrijving van cliëntgedrag. </w:t>
      </w:r>
      <w:r w:rsidRPr="00197527">
        <w:rPr>
          <w:rStyle w:val="eop"/>
          <w:rFonts w:ascii="Source Sans Pro Light" w:hAnsi="Source Sans Pro Light" w:cstheme="minorHAnsi"/>
          <w:sz w:val="20"/>
          <w:szCs w:val="20"/>
        </w:rPr>
        <w:t> </w:t>
      </w:r>
    </w:p>
    <w:p w14:paraId="6B800D3B" w14:textId="77777777" w:rsidR="00F27A8E" w:rsidRPr="00FC2D68" w:rsidRDefault="00F27A8E" w:rsidP="00F27A8E">
      <w:pPr>
        <w:pStyle w:val="Geenafstand"/>
        <w:rPr>
          <w:rFonts w:ascii="Source Sans Pro Light" w:hAnsi="Source Sans Pro Light"/>
          <w:sz w:val="20"/>
          <w:szCs w:val="20"/>
        </w:rPr>
      </w:pPr>
    </w:p>
    <w:p w14:paraId="2A888F70" w14:textId="77777777" w:rsidR="00F27A8E" w:rsidRPr="00FC2D68" w:rsidRDefault="00F27A8E" w:rsidP="00F27A8E">
      <w:pPr>
        <w:pStyle w:val="Geenafstand"/>
        <w:rPr>
          <w:rFonts w:ascii="Source Sans Pro Light" w:hAnsi="Source Sans Pro Light"/>
          <w:sz w:val="20"/>
          <w:szCs w:val="20"/>
        </w:rPr>
      </w:pPr>
    </w:p>
    <w:p w14:paraId="16D6D4D0" w14:textId="77777777" w:rsidR="002F6CE2" w:rsidRDefault="00F27A8E" w:rsidP="00F27A8E">
      <w:pPr>
        <w:pStyle w:val="Geenafstand"/>
        <w:rPr>
          <w:rFonts w:ascii="Source Sans Pro Light" w:hAnsi="Source Sans Pro Light"/>
          <w:sz w:val="20"/>
          <w:szCs w:val="20"/>
        </w:rPr>
      </w:pPr>
      <w:r w:rsidRPr="00FC2D68">
        <w:rPr>
          <w:rFonts w:ascii="Source Sans Pro Light" w:hAnsi="Source Sans Pro Light"/>
          <w:noProof/>
          <w:sz w:val="20"/>
          <w:szCs w:val="20"/>
        </w:rPr>
        <w:drawing>
          <wp:anchor distT="0" distB="0" distL="114300" distR="114300" simplePos="0" relativeHeight="251658240" behindDoc="1" locked="0" layoutInCell="1" allowOverlap="1" wp14:anchorId="0A4F4777" wp14:editId="1E755D73">
            <wp:simplePos x="0" y="0"/>
            <wp:positionH relativeFrom="margin">
              <wp:align>left</wp:align>
            </wp:positionH>
            <wp:positionV relativeFrom="paragraph">
              <wp:posOffset>20955</wp:posOffset>
            </wp:positionV>
            <wp:extent cx="295910" cy="245110"/>
            <wp:effectExtent l="0" t="0" r="0" b="2540"/>
            <wp:wrapTight wrapText="bothSides">
              <wp:wrapPolygon edited="0">
                <wp:start x="6953" y="0"/>
                <wp:lineTo x="5562" y="20145"/>
                <wp:lineTo x="15296" y="20145"/>
                <wp:lineTo x="13906" y="0"/>
                <wp:lineTo x="6953" y="0"/>
              </wp:wrapPolygon>
            </wp:wrapTight>
            <wp:docPr id="302375262" name="Graphic 302375262"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75262" name="Graphic 302375262" descr="Uitroepteken met effen opvulli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910" cy="245110"/>
                    </a:xfrm>
                    <a:prstGeom prst="rect">
                      <a:avLst/>
                    </a:prstGeom>
                  </pic:spPr>
                </pic:pic>
              </a:graphicData>
            </a:graphic>
            <wp14:sizeRelV relativeFrom="margin">
              <wp14:pctHeight>0</wp14:pctHeight>
            </wp14:sizeRelV>
          </wp:anchor>
        </w:drawing>
      </w:r>
      <w:r w:rsidRPr="00FC2D68">
        <w:rPr>
          <w:rFonts w:ascii="Source Sans Pro Light" w:hAnsi="Source Sans Pro Light"/>
          <w:sz w:val="20"/>
          <w:szCs w:val="20"/>
        </w:rPr>
        <w:t>Let op: de evaluatie van je supervisiesessies staat los van de evaluatie van de begeleide intervisie. Het kan zijn dat je supervisie en begeleide intervisie parallel aan elkaar volgt. Hoewel het verloop van je leerdoelen in dat geval misschien wat dynamischer zal zijn, probeer toch om je in de evaluatie alleen te richten op de leerdoelen die te maken hebben met de supervisie</w:t>
      </w:r>
      <w:r>
        <w:rPr>
          <w:rFonts w:ascii="Source Sans Pro Light" w:hAnsi="Source Sans Pro Light"/>
          <w:sz w:val="20"/>
          <w:szCs w:val="20"/>
        </w:rPr>
        <w:t xml:space="preserve">. </w:t>
      </w:r>
    </w:p>
    <w:p w14:paraId="3650B9E1" w14:textId="77777777" w:rsidR="002F6CE2" w:rsidRDefault="002F6CE2" w:rsidP="00F27A8E">
      <w:pPr>
        <w:pStyle w:val="Geenafstand"/>
        <w:rPr>
          <w:rFonts w:ascii="Source Sans Pro Light" w:hAnsi="Source Sans Pro Light"/>
          <w:sz w:val="20"/>
          <w:szCs w:val="20"/>
        </w:rPr>
      </w:pPr>
    </w:p>
    <w:p w14:paraId="420FB579" w14:textId="0ED326FE" w:rsidR="00F27A8E" w:rsidRPr="00FC2D68" w:rsidRDefault="00F27A8E" w:rsidP="00F27A8E">
      <w:pPr>
        <w:pStyle w:val="Geenafstand"/>
        <w:rPr>
          <w:rStyle w:val="normaltextrun"/>
          <w:rFonts w:ascii="Source Sans Pro Light" w:hAnsi="Source Sans Pro Light"/>
          <w:sz w:val="20"/>
          <w:szCs w:val="20"/>
        </w:rPr>
      </w:pPr>
      <w:r w:rsidRPr="3B474879">
        <w:rPr>
          <w:rStyle w:val="normaltextrun"/>
          <w:rFonts w:ascii="Source Sans Pro Light" w:hAnsi="Source Sans Pro Light"/>
          <w:sz w:val="20"/>
          <w:szCs w:val="20"/>
        </w:rPr>
        <w:t xml:space="preserve">Je kunt maximaal zeven supervisieperiodes hebben, omdat een supervisieperiode uit minimaal tien en maximaal 20 supervisiesessie bestaat. </w:t>
      </w:r>
    </w:p>
    <w:p w14:paraId="6FB1CD6D" w14:textId="77777777" w:rsidR="00F27A8E" w:rsidRPr="00FC2D68" w:rsidRDefault="00F27A8E" w:rsidP="00F27A8E">
      <w:pPr>
        <w:pStyle w:val="Geenafstand"/>
        <w:rPr>
          <w:rStyle w:val="normaltextrun"/>
          <w:rFonts w:ascii="Source Sans Pro Light" w:hAnsi="Source Sans Pro Light" w:cstheme="minorHAnsi"/>
          <w:sz w:val="20"/>
          <w:szCs w:val="20"/>
        </w:rPr>
      </w:pPr>
    </w:p>
    <w:p w14:paraId="1322D313" w14:textId="77777777" w:rsidR="00F27A8E" w:rsidRPr="00FC2D68" w:rsidRDefault="00F27A8E" w:rsidP="00F27A8E">
      <w:pPr>
        <w:rPr>
          <w:rStyle w:val="normaltextrun"/>
          <w:rFonts w:ascii="Source Sans Pro Light" w:hAnsi="Source Sans Pro Light" w:cstheme="minorHAnsi"/>
          <w:b/>
          <w:bCs/>
        </w:rPr>
      </w:pPr>
      <w:r w:rsidRPr="00FC2D68">
        <w:rPr>
          <w:rStyle w:val="normaltextrun"/>
          <w:rFonts w:ascii="Source Sans Pro Light" w:hAnsi="Source Sans Pro Light" w:cstheme="minorHAnsi"/>
          <w:b/>
          <w:bCs/>
        </w:rPr>
        <w:t>Begeleide intervisie</w:t>
      </w:r>
    </w:p>
    <w:p w14:paraId="38E0E506" w14:textId="784AD26A" w:rsidR="00F27A8E" w:rsidRDefault="00F27A8E" w:rsidP="002F6CE2">
      <w:pPr>
        <w:pStyle w:val="paragraph"/>
        <w:spacing w:before="0" w:beforeAutospacing="0" w:after="0" w:afterAutospacing="0"/>
        <w:textAlignment w:val="baseline"/>
        <w:rPr>
          <w:rStyle w:val="normaltextrun"/>
          <w:rFonts w:ascii="Source Sans Pro Light" w:hAnsi="Source Sans Pro Light"/>
          <w:b/>
          <w:color w:val="ED3E8C"/>
          <w:sz w:val="28"/>
          <w:szCs w:val="28"/>
          <w:shd w:val="clear" w:color="auto" w:fill="FFFFFF"/>
        </w:rPr>
        <w:sectPr w:rsidR="00F27A8E" w:rsidSect="00F27A8E">
          <w:pgSz w:w="11906" w:h="16838"/>
          <w:pgMar w:top="1418" w:right="1418" w:bottom="1418" w:left="1418" w:header="709" w:footer="709" w:gutter="0"/>
          <w:cols w:space="708"/>
          <w:docGrid w:linePitch="360"/>
        </w:sectPr>
      </w:pPr>
      <w:r w:rsidRPr="00FC2D68">
        <w:rPr>
          <w:rFonts w:ascii="Source Sans Pro Light" w:hAnsi="Source Sans Pro Light" w:cstheme="minorHAnsi"/>
          <w:noProof/>
          <w14:ligatures w14:val="standardContextual"/>
        </w:rPr>
        <mc:AlternateContent>
          <mc:Choice Requires="wps">
            <w:drawing>
              <wp:anchor distT="0" distB="0" distL="114300" distR="114300" simplePos="0" relativeHeight="251658241" behindDoc="0" locked="0" layoutInCell="1" allowOverlap="1" wp14:anchorId="178EC79E" wp14:editId="4E85C9CC">
                <wp:simplePos x="0" y="0"/>
                <wp:positionH relativeFrom="margin">
                  <wp:posOffset>-128905</wp:posOffset>
                </wp:positionH>
                <wp:positionV relativeFrom="paragraph">
                  <wp:posOffset>116206</wp:posOffset>
                </wp:positionV>
                <wp:extent cx="6115685" cy="1371600"/>
                <wp:effectExtent l="0" t="0" r="18415" b="19050"/>
                <wp:wrapNone/>
                <wp:docPr id="1450773371" name="Rechthoek: afgeronde hoeken 1450773371"/>
                <wp:cNvGraphicFramePr/>
                <a:graphic xmlns:a="http://schemas.openxmlformats.org/drawingml/2006/main">
                  <a:graphicData uri="http://schemas.microsoft.com/office/word/2010/wordprocessingShape">
                    <wps:wsp>
                      <wps:cNvSpPr/>
                      <wps:spPr>
                        <a:xfrm>
                          <a:off x="0" y="0"/>
                          <a:ext cx="6115685" cy="1371600"/>
                        </a:xfrm>
                        <a:prstGeom prst="roundRect">
                          <a:avLst/>
                        </a:prstGeom>
                        <a:ln>
                          <a:solidFill>
                            <a:srgbClr val="00ABC4"/>
                          </a:solidFill>
                        </a:ln>
                      </wps:spPr>
                      <wps:style>
                        <a:lnRef idx="2">
                          <a:schemeClr val="accent6"/>
                        </a:lnRef>
                        <a:fillRef idx="1">
                          <a:schemeClr val="lt1"/>
                        </a:fillRef>
                        <a:effectRef idx="0">
                          <a:schemeClr val="accent6"/>
                        </a:effectRef>
                        <a:fontRef idx="minor">
                          <a:schemeClr val="dk1"/>
                        </a:fontRef>
                      </wps:style>
                      <wps:txbx>
                        <w:txbxContent>
                          <w:p w14:paraId="04505B70" w14:textId="3AD0A9B8" w:rsidR="00F27A8E" w:rsidRPr="00197527" w:rsidRDefault="00F27A8E" w:rsidP="00F27A8E">
                            <w:pPr>
                              <w:pStyle w:val="paragraph"/>
                              <w:spacing w:before="0" w:beforeAutospacing="0" w:after="0" w:afterAutospacing="0"/>
                              <w:textAlignment w:val="baseline"/>
                              <w:rPr>
                                <w:rFonts w:ascii="Source Sans Pro Light" w:hAnsi="Source Sans Pro Light" w:cstheme="minorHAnsi"/>
                                <w:sz w:val="20"/>
                                <w:szCs w:val="20"/>
                              </w:rPr>
                            </w:pPr>
                            <w:r w:rsidRPr="00197527">
                              <w:rPr>
                                <w:rStyle w:val="normaltextrun"/>
                                <w:rFonts w:ascii="Source Sans Pro Light" w:hAnsi="Source Sans Pro Light" w:cstheme="minorHAnsi"/>
                                <w:sz w:val="20"/>
                                <w:szCs w:val="20"/>
                              </w:rPr>
                              <w:t>Ook bij begeleide intervisie evalueer je je eigen leerproces. Da</w:t>
                            </w:r>
                            <w:r>
                              <w:rPr>
                                <w:rStyle w:val="normaltextrun"/>
                                <w:rFonts w:ascii="Source Sans Pro Light" w:hAnsi="Source Sans Pro Light" w:cstheme="minorHAnsi"/>
                                <w:sz w:val="20"/>
                                <w:szCs w:val="20"/>
                              </w:rPr>
                              <w:t>t</w:t>
                            </w:r>
                            <w:r w:rsidRPr="00197527">
                              <w:rPr>
                                <w:rStyle w:val="normaltextrun"/>
                                <w:rFonts w:ascii="Source Sans Pro Light" w:hAnsi="Source Sans Pro Light" w:cstheme="minorHAnsi"/>
                                <w:sz w:val="20"/>
                                <w:szCs w:val="20"/>
                              </w:rPr>
                              <w:t xml:space="preserve"> doe je aan het einde van de intervisieperiode. Je neemt hiervoor zelfstandig de leerdoelen door waaraan je tijdens de begeleide intervisie hebt gewerkt en reflecteert daarop. </w:t>
                            </w:r>
                            <w:r w:rsidRPr="00E35511">
                              <w:rPr>
                                <w:rStyle w:val="normaltextrun"/>
                                <w:rFonts w:ascii="Source Sans Pro Light" w:hAnsi="Source Sans Pro Light" w:cstheme="minorHAnsi"/>
                                <w:sz w:val="20"/>
                                <w:szCs w:val="20"/>
                              </w:rPr>
                              <w:t>Het resultaat hiervan, je intervisie</w:t>
                            </w:r>
                            <w:r>
                              <w:rPr>
                                <w:rStyle w:val="normaltextrun"/>
                                <w:rFonts w:ascii="Source Sans Pro Light" w:hAnsi="Source Sans Pro Light" w:cstheme="minorHAnsi"/>
                                <w:sz w:val="20"/>
                                <w:szCs w:val="20"/>
                              </w:rPr>
                              <w:t>-</w:t>
                            </w:r>
                            <w:r w:rsidRPr="00E35511">
                              <w:rPr>
                                <w:rStyle w:val="normaltextrun"/>
                                <w:rFonts w:ascii="Source Sans Pro Light" w:hAnsi="Source Sans Pro Light" w:cstheme="minorHAnsi"/>
                                <w:sz w:val="20"/>
                                <w:szCs w:val="20"/>
                              </w:rPr>
                              <w:t>reflectieverslag, upload je in je portfolio in PE-online, onder het kopje intervisie</w:t>
                            </w:r>
                            <w:r>
                              <w:rPr>
                                <w:rStyle w:val="normaltextrun"/>
                                <w:rFonts w:ascii="Source Sans Pro Light" w:hAnsi="Source Sans Pro Light" w:cstheme="minorHAnsi"/>
                                <w:sz w:val="20"/>
                                <w:szCs w:val="20"/>
                              </w:rPr>
                              <w:t>-</w:t>
                            </w:r>
                            <w:r w:rsidRPr="00E35511">
                              <w:rPr>
                                <w:rStyle w:val="normaltextrun"/>
                                <w:rFonts w:ascii="Source Sans Pro Light" w:hAnsi="Source Sans Pro Light" w:cstheme="minorHAnsi"/>
                                <w:sz w:val="20"/>
                                <w:szCs w:val="20"/>
                              </w:rPr>
                              <w:t xml:space="preserve">evaluatieformulier. </w:t>
                            </w:r>
                            <w:r w:rsidRPr="00197527">
                              <w:rPr>
                                <w:rStyle w:val="normaltextrun"/>
                                <w:rFonts w:ascii="Source Sans Pro Light" w:hAnsi="Source Sans Pro Light" w:cstheme="minorHAnsi"/>
                              </w:rPr>
                              <w:t xml:space="preserve"> </w:t>
                            </w:r>
                            <w:r w:rsidRPr="00197527">
                              <w:rPr>
                                <w:rStyle w:val="normaltextrun"/>
                                <w:rFonts w:ascii="Source Sans Pro Light" w:hAnsi="Source Sans Pro Light" w:cstheme="minorHAnsi"/>
                                <w:sz w:val="20"/>
                                <w:szCs w:val="20"/>
                              </w:rPr>
                              <w:t>De registratiecommissie kan deze verslagen inzien (zie artikel 2.1.4 van het registratiereglement voor cognitief gedragstherapeuten VGCt® en supervisoren VGCt®, hierna registratiereglement</w:t>
                            </w:r>
                            <w:r w:rsidRPr="000D2ED7">
                              <w:rPr>
                                <w:rStyle w:val="normaltextrun"/>
                                <w:rFonts w:ascii="Source Sans Pro Light" w:hAnsi="Source Sans Pro Light" w:cstheme="minorHAnsi"/>
                                <w:sz w:val="20"/>
                                <w:szCs w:val="20"/>
                              </w:rPr>
                              <w:t xml:space="preserve">). Je kunt het format voor de reflectie van de intervisieperiode als los document op de </w:t>
                            </w:r>
                            <w:hyperlink r:id="rId11" w:history="1">
                              <w:r w:rsidRPr="000D2ED7">
                                <w:rPr>
                                  <w:rStyle w:val="Hyperlink"/>
                                  <w:rFonts w:ascii="Source Sans Pro Light" w:hAnsi="Source Sans Pro Light" w:cstheme="minorHAnsi"/>
                                  <w:sz w:val="20"/>
                                  <w:szCs w:val="20"/>
                                </w:rPr>
                                <w:t>VGCt.nl</w:t>
                              </w:r>
                            </w:hyperlink>
                            <w:r w:rsidRPr="000D2ED7">
                              <w:rPr>
                                <w:rStyle w:val="normaltextrun"/>
                                <w:rFonts w:ascii="Source Sans Pro Light" w:hAnsi="Source Sans Pro Light" w:cstheme="minorHAns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EC79E" id="Rechthoek: afgeronde hoeken 1450773371" o:spid="_x0000_s1026" style="position:absolute;margin-left:-10.15pt;margin-top:9.15pt;width:481.55pt;height:10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" fillcolor="white [3201]" strokecolor="#00abc4" strokeweight="1pt">
                <v:stroke joinstyle="miter"/>
                <v:textbox>
                  <w:txbxContent>
                    <w:p w14:paraId="04505B70" w14:textId="3AD0A9B8" w:rsidR="00F27A8E" w:rsidRPr="00197527" w:rsidRDefault="00F27A8E" w:rsidP="00F27A8E">
                      <w:pPr>
                        <w:pStyle w:val="paragraph"/>
                        <w:spacing w:before="0" w:beforeAutospacing="0" w:after="0" w:afterAutospacing="0"/>
                        <w:textAlignment w:val="baseline"/>
                        <w:rPr>
                          <w:rFonts w:ascii="Source Sans Pro Light" w:hAnsi="Source Sans Pro Light" w:cstheme="minorHAnsi"/>
                          <w:sz w:val="20"/>
                          <w:szCs w:val="20"/>
                        </w:rPr>
                      </w:pPr>
                      <w:r w:rsidRPr="00197527">
                        <w:rPr>
                          <w:rStyle w:val="normaltextrun"/>
                          <w:rFonts w:ascii="Source Sans Pro Light" w:hAnsi="Source Sans Pro Light" w:cstheme="minorHAnsi"/>
                          <w:sz w:val="20"/>
                          <w:szCs w:val="20"/>
                        </w:rPr>
                        <w:t>Ook bij begeleide intervisie evalueer je je eigen leerproces. Da</w:t>
                      </w:r>
                      <w:r>
                        <w:rPr>
                          <w:rStyle w:val="normaltextrun"/>
                          <w:rFonts w:ascii="Source Sans Pro Light" w:hAnsi="Source Sans Pro Light" w:cstheme="minorHAnsi"/>
                          <w:sz w:val="20"/>
                          <w:szCs w:val="20"/>
                        </w:rPr>
                        <w:t>t</w:t>
                      </w:r>
                      <w:r w:rsidRPr="00197527">
                        <w:rPr>
                          <w:rStyle w:val="normaltextrun"/>
                          <w:rFonts w:ascii="Source Sans Pro Light" w:hAnsi="Source Sans Pro Light" w:cstheme="minorHAnsi"/>
                          <w:sz w:val="20"/>
                          <w:szCs w:val="20"/>
                        </w:rPr>
                        <w:t xml:space="preserve"> doe je aan het einde van de intervisieperiode. Je neemt hiervoor zelfstandig de leerdoelen door waaraan je tijdens de begeleide intervisie hebt gewerkt en reflecteert daarop. </w:t>
                      </w:r>
                      <w:r w:rsidRPr="00E35511">
                        <w:rPr>
                          <w:rStyle w:val="normaltextrun"/>
                          <w:rFonts w:ascii="Source Sans Pro Light" w:hAnsi="Source Sans Pro Light" w:cstheme="minorHAnsi"/>
                          <w:sz w:val="20"/>
                          <w:szCs w:val="20"/>
                        </w:rPr>
                        <w:t>Het resultaat hiervan, je intervisie</w:t>
                      </w:r>
                      <w:r>
                        <w:rPr>
                          <w:rStyle w:val="normaltextrun"/>
                          <w:rFonts w:ascii="Source Sans Pro Light" w:hAnsi="Source Sans Pro Light" w:cstheme="minorHAnsi"/>
                          <w:sz w:val="20"/>
                          <w:szCs w:val="20"/>
                        </w:rPr>
                        <w:t>-</w:t>
                      </w:r>
                      <w:r w:rsidRPr="00E35511">
                        <w:rPr>
                          <w:rStyle w:val="normaltextrun"/>
                          <w:rFonts w:ascii="Source Sans Pro Light" w:hAnsi="Source Sans Pro Light" w:cstheme="minorHAnsi"/>
                          <w:sz w:val="20"/>
                          <w:szCs w:val="20"/>
                        </w:rPr>
                        <w:t>reflectieverslag, upload je in je portfolio in PE-online, onder het kopje intervisie</w:t>
                      </w:r>
                      <w:r>
                        <w:rPr>
                          <w:rStyle w:val="normaltextrun"/>
                          <w:rFonts w:ascii="Source Sans Pro Light" w:hAnsi="Source Sans Pro Light" w:cstheme="minorHAnsi"/>
                          <w:sz w:val="20"/>
                          <w:szCs w:val="20"/>
                        </w:rPr>
                        <w:t>-</w:t>
                      </w:r>
                      <w:r w:rsidRPr="00E35511">
                        <w:rPr>
                          <w:rStyle w:val="normaltextrun"/>
                          <w:rFonts w:ascii="Source Sans Pro Light" w:hAnsi="Source Sans Pro Light" w:cstheme="minorHAnsi"/>
                          <w:sz w:val="20"/>
                          <w:szCs w:val="20"/>
                        </w:rPr>
                        <w:t xml:space="preserve">evaluatieformulier. </w:t>
                      </w:r>
                      <w:r w:rsidRPr="00197527">
                        <w:rPr>
                          <w:rStyle w:val="normaltextrun"/>
                          <w:rFonts w:ascii="Source Sans Pro Light" w:hAnsi="Source Sans Pro Light" w:cstheme="minorHAnsi"/>
                        </w:rPr>
                        <w:t xml:space="preserve"> </w:t>
                      </w:r>
                      <w:r w:rsidRPr="00197527">
                        <w:rPr>
                          <w:rStyle w:val="normaltextrun"/>
                          <w:rFonts w:ascii="Source Sans Pro Light" w:hAnsi="Source Sans Pro Light" w:cstheme="minorHAnsi"/>
                          <w:sz w:val="20"/>
                          <w:szCs w:val="20"/>
                        </w:rPr>
                        <w:t>De registratiecommissie kan deze verslagen inzien (zie artikel 2.1.4 van het registratiereglement voor cognitief gedragstherapeuten VGCt® en supervisoren VGCt®, hierna registratiereglement</w:t>
                      </w:r>
                      <w:r w:rsidRPr="000D2ED7">
                        <w:rPr>
                          <w:rStyle w:val="normaltextrun"/>
                          <w:rFonts w:ascii="Source Sans Pro Light" w:hAnsi="Source Sans Pro Light" w:cstheme="minorHAnsi"/>
                          <w:sz w:val="20"/>
                          <w:szCs w:val="20"/>
                        </w:rPr>
                        <w:t xml:space="preserve">). Je kunt het format voor de reflectie van de intervisieperiode als los document op de </w:t>
                      </w:r>
                      <w:hyperlink r:id="rId12" w:history="1">
                        <w:r w:rsidRPr="000D2ED7">
                          <w:rPr>
                            <w:rStyle w:val="Hyperlink"/>
                            <w:rFonts w:ascii="Source Sans Pro Light" w:hAnsi="Source Sans Pro Light" w:cstheme="minorHAnsi"/>
                            <w:sz w:val="20"/>
                            <w:szCs w:val="20"/>
                          </w:rPr>
                          <w:t>VGCt.nl</w:t>
                        </w:r>
                      </w:hyperlink>
                      <w:r w:rsidRPr="000D2ED7">
                        <w:rPr>
                          <w:rStyle w:val="normaltextrun"/>
                          <w:rFonts w:ascii="Source Sans Pro Light" w:hAnsi="Source Sans Pro Light" w:cstheme="minorHAnsi"/>
                          <w:sz w:val="20"/>
                          <w:szCs w:val="20"/>
                        </w:rPr>
                        <w:t>.</w:t>
                      </w:r>
                    </w:p>
                  </w:txbxContent>
                </v:textbox>
                <w10:wrap anchorx="margin"/>
              </v:roundrect>
            </w:pict>
          </mc:Fallback>
        </mc:AlternateContent>
      </w:r>
      <w:bookmarkStart w:id="1" w:name="_Bijlage_1_–"/>
      <w:bookmarkEnd w:id="1"/>
      <w:r>
        <w:rPr>
          <w:rStyle w:val="normaltextrun"/>
          <w:rFonts w:ascii="Source Sans Pro Light" w:hAnsi="Source Sans Pro Light"/>
          <w:b/>
          <w:bCs/>
          <w:color w:val="ED3E8C"/>
          <w:sz w:val="28"/>
          <w:szCs w:val="28"/>
          <w:shd w:val="clear" w:color="auto" w:fill="FFFFFF"/>
        </w:rPr>
        <w:br w:type="page"/>
      </w:r>
    </w:p>
    <w:p w14:paraId="76CE7A58"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lastRenderedPageBreak/>
        <w:t xml:space="preserve">POP </w:t>
      </w:r>
    </w:p>
    <w:p w14:paraId="6A388398" w14:textId="77777777" w:rsidR="00F27A8E"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p w14:paraId="151D415A"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
        <w:gridCol w:w="5103"/>
        <w:gridCol w:w="4678"/>
        <w:gridCol w:w="4111"/>
      </w:tblGrid>
      <w:tr w:rsidR="00F27A8E" w:rsidRPr="00FC2D68" w14:paraId="594E474A" w14:textId="77777777" w:rsidTr="00B05EB6">
        <w:trPr>
          <w:trHeight w:val="49"/>
        </w:trPr>
        <w:tc>
          <w:tcPr>
            <w:tcW w:w="134" w:type="dxa"/>
            <w:tcBorders>
              <w:top w:val="nil"/>
              <w:left w:val="single" w:sz="6" w:space="0" w:color="00ABC4"/>
              <w:bottom w:val="single" w:sz="4" w:space="0" w:color="auto"/>
              <w:right w:val="single" w:sz="6" w:space="0" w:color="00ABC4"/>
            </w:tcBorders>
            <w:shd w:val="clear" w:color="auto" w:fill="00ABC4"/>
          </w:tcPr>
          <w:p w14:paraId="1E60D916"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0"/>
                <w:szCs w:val="20"/>
                <w:lang w:eastAsia="nl-NL"/>
                <w14:ligatures w14:val="none"/>
              </w:rPr>
            </w:pPr>
          </w:p>
        </w:tc>
        <w:tc>
          <w:tcPr>
            <w:tcW w:w="5103" w:type="dxa"/>
            <w:tcBorders>
              <w:top w:val="nil"/>
              <w:left w:val="single" w:sz="6" w:space="0" w:color="00ABC4"/>
              <w:bottom w:val="single" w:sz="4" w:space="0" w:color="auto"/>
              <w:right w:val="single" w:sz="6" w:space="0" w:color="00ABC4"/>
            </w:tcBorders>
            <w:shd w:val="clear" w:color="auto" w:fill="00ABC4"/>
            <w:hideMark/>
          </w:tcPr>
          <w:p w14:paraId="0474EE19"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0"/>
                <w:szCs w:val="20"/>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Doelen  </w:t>
            </w:r>
          </w:p>
        </w:tc>
        <w:tc>
          <w:tcPr>
            <w:tcW w:w="4678" w:type="dxa"/>
            <w:tcBorders>
              <w:top w:val="nil"/>
              <w:left w:val="single" w:sz="6" w:space="0" w:color="00ABC4"/>
              <w:bottom w:val="single" w:sz="4" w:space="0" w:color="auto"/>
              <w:right w:val="single" w:sz="6" w:space="0" w:color="00ABC4"/>
            </w:tcBorders>
            <w:shd w:val="clear" w:color="auto" w:fill="00ABC4"/>
          </w:tcPr>
          <w:p w14:paraId="14DEE50A"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0"/>
                <w:szCs w:val="20"/>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Stappen</w:t>
            </w:r>
          </w:p>
        </w:tc>
        <w:tc>
          <w:tcPr>
            <w:tcW w:w="4111" w:type="dxa"/>
            <w:tcBorders>
              <w:top w:val="nil"/>
              <w:left w:val="single" w:sz="6" w:space="0" w:color="00ABC4"/>
              <w:bottom w:val="single" w:sz="4" w:space="0" w:color="auto"/>
              <w:right w:val="single" w:sz="6" w:space="0" w:color="00ABC4"/>
            </w:tcBorders>
            <w:shd w:val="clear" w:color="auto" w:fill="00ABC4"/>
          </w:tcPr>
          <w:p w14:paraId="46056DB3" w14:textId="7A7D329D" w:rsidR="00F27A8E" w:rsidRPr="00FC2D68" w:rsidRDefault="00844439" w:rsidP="00B05EB6">
            <w:pPr>
              <w:spacing w:after="0" w:line="240" w:lineRule="auto"/>
              <w:textAlignment w:val="baseline"/>
              <w:rPr>
                <w:rFonts w:ascii="Source Sans Pro Light" w:eastAsia="Times New Roman" w:hAnsi="Source Sans Pro Light" w:cstheme="minorHAnsi"/>
                <w:b/>
                <w:bCs/>
                <w:color w:val="FFFFFF"/>
                <w:kern w:val="0"/>
                <w:sz w:val="20"/>
                <w:szCs w:val="20"/>
                <w:lang w:eastAsia="nl-NL"/>
                <w14:ligatures w14:val="none"/>
              </w:rPr>
            </w:pPr>
            <w:r>
              <w:rPr>
                <w:rFonts w:ascii="Source Sans Pro Light" w:eastAsia="Times New Roman" w:hAnsi="Source Sans Pro Light" w:cstheme="minorHAnsi"/>
                <w:b/>
                <w:bCs/>
                <w:color w:val="FFFFFF"/>
                <w:kern w:val="0"/>
                <w:sz w:val="20"/>
                <w:szCs w:val="20"/>
                <w:lang w:eastAsia="nl-NL"/>
                <w14:ligatures w14:val="none"/>
              </w:rPr>
              <w:t xml:space="preserve"> </w:t>
            </w:r>
            <w:r w:rsidRPr="00FC2D68">
              <w:rPr>
                <w:rFonts w:ascii="Source Sans Pro Light" w:eastAsia="Times New Roman" w:hAnsi="Source Sans Pro Light" w:cstheme="minorHAnsi"/>
                <w:b/>
                <w:bCs/>
                <w:color w:val="FFFFFF"/>
                <w:kern w:val="0"/>
                <w:sz w:val="20"/>
                <w:szCs w:val="20"/>
                <w:lang w:eastAsia="nl-NL"/>
                <w14:ligatures w14:val="none"/>
              </w:rPr>
              <w:t>Planning</w:t>
            </w:r>
            <w:r>
              <w:rPr>
                <w:rFonts w:ascii="Source Sans Pro Light" w:eastAsia="Times New Roman" w:hAnsi="Source Sans Pro Light" w:cstheme="minorHAnsi"/>
                <w:b/>
                <w:bCs/>
                <w:color w:val="FFFFFF"/>
                <w:kern w:val="0"/>
                <w:sz w:val="20"/>
                <w:szCs w:val="20"/>
                <w:lang w:eastAsia="nl-NL"/>
                <w14:ligatures w14:val="none"/>
              </w:rPr>
              <w:t xml:space="preserve"> (indien nodig)</w:t>
            </w:r>
          </w:p>
        </w:tc>
      </w:tr>
      <w:tr w:rsidR="00F27A8E" w:rsidRPr="00FC2D68" w14:paraId="409CA2E7" w14:textId="77777777" w:rsidTr="00B05EB6">
        <w:trPr>
          <w:trHeight w:val="1133"/>
        </w:trPr>
        <w:tc>
          <w:tcPr>
            <w:tcW w:w="134" w:type="dxa"/>
            <w:tcBorders>
              <w:top w:val="single" w:sz="4" w:space="0" w:color="auto"/>
              <w:left w:val="single" w:sz="4" w:space="0" w:color="auto"/>
              <w:bottom w:val="single" w:sz="4" w:space="0" w:color="auto"/>
              <w:right w:val="nil"/>
            </w:tcBorders>
            <w:shd w:val="clear" w:color="auto" w:fill="EFFCFF"/>
          </w:tcPr>
          <w:p w14:paraId="2B11C4D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1</w:t>
            </w:r>
          </w:p>
        </w:tc>
        <w:tc>
          <w:tcPr>
            <w:tcW w:w="5103" w:type="dxa"/>
            <w:tcBorders>
              <w:top w:val="single" w:sz="4" w:space="0" w:color="auto"/>
              <w:left w:val="nil"/>
              <w:bottom w:val="single" w:sz="4" w:space="0" w:color="auto"/>
              <w:right w:val="nil"/>
            </w:tcBorders>
            <w:shd w:val="clear" w:color="auto" w:fill="EFFCFF"/>
            <w:hideMark/>
          </w:tcPr>
          <w:p w14:paraId="63BA2A1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678" w:type="dxa"/>
            <w:tcBorders>
              <w:top w:val="single" w:sz="4" w:space="0" w:color="auto"/>
              <w:left w:val="nil"/>
              <w:bottom w:val="single" w:sz="4" w:space="0" w:color="auto"/>
              <w:right w:val="nil"/>
            </w:tcBorders>
            <w:shd w:val="clear" w:color="auto" w:fill="EFFCFF"/>
          </w:tcPr>
          <w:p w14:paraId="77EDFCC9" w14:textId="77777777" w:rsidR="00F27A8E" w:rsidRPr="00FC2D68" w:rsidRDefault="00F27A8E" w:rsidP="00B05EB6">
            <w:pPr>
              <w:pStyle w:val="Lijstalinea"/>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111" w:type="dxa"/>
            <w:tcBorders>
              <w:top w:val="single" w:sz="4" w:space="0" w:color="auto"/>
              <w:left w:val="nil"/>
              <w:bottom w:val="single" w:sz="4" w:space="0" w:color="auto"/>
              <w:right w:val="single" w:sz="4" w:space="0" w:color="auto"/>
            </w:tcBorders>
            <w:shd w:val="clear" w:color="auto" w:fill="EFFCFF"/>
          </w:tcPr>
          <w:p w14:paraId="0007A6F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r>
      <w:tr w:rsidR="00F27A8E" w:rsidRPr="00FC2D68" w14:paraId="49BCD2B9" w14:textId="77777777" w:rsidTr="00B05EB6">
        <w:trPr>
          <w:trHeight w:val="1133"/>
        </w:trPr>
        <w:tc>
          <w:tcPr>
            <w:tcW w:w="134" w:type="dxa"/>
            <w:tcBorders>
              <w:top w:val="single" w:sz="4" w:space="0" w:color="auto"/>
              <w:left w:val="single" w:sz="4" w:space="0" w:color="auto"/>
              <w:bottom w:val="single" w:sz="4" w:space="0" w:color="auto"/>
              <w:right w:val="nil"/>
            </w:tcBorders>
            <w:shd w:val="clear" w:color="auto" w:fill="EFFCFF"/>
          </w:tcPr>
          <w:p w14:paraId="54223D9A"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 2</w:t>
            </w:r>
          </w:p>
        </w:tc>
        <w:tc>
          <w:tcPr>
            <w:tcW w:w="5103" w:type="dxa"/>
            <w:tcBorders>
              <w:top w:val="single" w:sz="4" w:space="0" w:color="auto"/>
              <w:left w:val="nil"/>
              <w:bottom w:val="single" w:sz="4" w:space="0" w:color="auto"/>
              <w:right w:val="nil"/>
            </w:tcBorders>
            <w:shd w:val="clear" w:color="auto" w:fill="EFFCFF"/>
          </w:tcPr>
          <w:p w14:paraId="40A22193"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678" w:type="dxa"/>
            <w:tcBorders>
              <w:top w:val="single" w:sz="4" w:space="0" w:color="auto"/>
              <w:left w:val="nil"/>
              <w:bottom w:val="single" w:sz="4" w:space="0" w:color="auto"/>
              <w:right w:val="nil"/>
            </w:tcBorders>
            <w:shd w:val="clear" w:color="auto" w:fill="EFFCFF"/>
          </w:tcPr>
          <w:p w14:paraId="26EEDC1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111" w:type="dxa"/>
            <w:tcBorders>
              <w:top w:val="single" w:sz="4" w:space="0" w:color="auto"/>
              <w:left w:val="nil"/>
              <w:bottom w:val="single" w:sz="4" w:space="0" w:color="auto"/>
              <w:right w:val="single" w:sz="4" w:space="0" w:color="auto"/>
            </w:tcBorders>
            <w:shd w:val="clear" w:color="auto" w:fill="EFFCFF"/>
          </w:tcPr>
          <w:p w14:paraId="347D65F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r>
      <w:tr w:rsidR="00F27A8E" w:rsidRPr="00FC2D68" w14:paraId="2AE6A773" w14:textId="77777777" w:rsidTr="00B05EB6">
        <w:trPr>
          <w:trHeight w:val="1133"/>
        </w:trPr>
        <w:tc>
          <w:tcPr>
            <w:tcW w:w="134" w:type="dxa"/>
            <w:tcBorders>
              <w:top w:val="single" w:sz="4" w:space="0" w:color="auto"/>
              <w:left w:val="single" w:sz="4" w:space="0" w:color="auto"/>
              <w:bottom w:val="single" w:sz="4" w:space="0" w:color="auto"/>
              <w:right w:val="nil"/>
            </w:tcBorders>
            <w:shd w:val="clear" w:color="auto" w:fill="EFFCFF"/>
          </w:tcPr>
          <w:p w14:paraId="6BECECEE"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3</w:t>
            </w:r>
          </w:p>
        </w:tc>
        <w:tc>
          <w:tcPr>
            <w:tcW w:w="5103" w:type="dxa"/>
            <w:tcBorders>
              <w:top w:val="single" w:sz="4" w:space="0" w:color="auto"/>
              <w:left w:val="nil"/>
              <w:bottom w:val="single" w:sz="4" w:space="0" w:color="auto"/>
              <w:right w:val="nil"/>
            </w:tcBorders>
            <w:shd w:val="clear" w:color="auto" w:fill="EFFCFF"/>
          </w:tcPr>
          <w:p w14:paraId="7B4A4B9C"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678" w:type="dxa"/>
            <w:tcBorders>
              <w:top w:val="single" w:sz="4" w:space="0" w:color="auto"/>
              <w:left w:val="nil"/>
              <w:bottom w:val="single" w:sz="4" w:space="0" w:color="auto"/>
              <w:right w:val="nil"/>
            </w:tcBorders>
            <w:shd w:val="clear" w:color="auto" w:fill="EFFCFF"/>
          </w:tcPr>
          <w:p w14:paraId="6C43A84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111" w:type="dxa"/>
            <w:tcBorders>
              <w:top w:val="single" w:sz="4" w:space="0" w:color="auto"/>
              <w:left w:val="nil"/>
              <w:bottom w:val="single" w:sz="4" w:space="0" w:color="auto"/>
              <w:right w:val="single" w:sz="4" w:space="0" w:color="auto"/>
            </w:tcBorders>
            <w:shd w:val="clear" w:color="auto" w:fill="EFFCFF"/>
          </w:tcPr>
          <w:p w14:paraId="7A9B17A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r>
      <w:tr w:rsidR="00F27A8E" w:rsidRPr="00FC2D68" w14:paraId="6759A053" w14:textId="77777777" w:rsidTr="00B05EB6">
        <w:trPr>
          <w:trHeight w:val="1133"/>
        </w:trPr>
        <w:tc>
          <w:tcPr>
            <w:tcW w:w="134" w:type="dxa"/>
            <w:tcBorders>
              <w:top w:val="single" w:sz="4" w:space="0" w:color="auto"/>
              <w:left w:val="single" w:sz="4" w:space="0" w:color="auto"/>
              <w:bottom w:val="single" w:sz="4" w:space="0" w:color="auto"/>
              <w:right w:val="nil"/>
            </w:tcBorders>
            <w:shd w:val="clear" w:color="auto" w:fill="EFFCFF"/>
          </w:tcPr>
          <w:p w14:paraId="6DB2BB8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w:t>
            </w:r>
          </w:p>
        </w:tc>
        <w:tc>
          <w:tcPr>
            <w:tcW w:w="5103" w:type="dxa"/>
            <w:tcBorders>
              <w:top w:val="single" w:sz="4" w:space="0" w:color="auto"/>
              <w:left w:val="nil"/>
              <w:bottom w:val="single" w:sz="4" w:space="0" w:color="auto"/>
              <w:right w:val="nil"/>
            </w:tcBorders>
            <w:shd w:val="clear" w:color="auto" w:fill="EFFCFF"/>
          </w:tcPr>
          <w:p w14:paraId="7CD0C7DC"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678" w:type="dxa"/>
            <w:tcBorders>
              <w:top w:val="single" w:sz="4" w:space="0" w:color="auto"/>
              <w:left w:val="nil"/>
              <w:bottom w:val="single" w:sz="4" w:space="0" w:color="auto"/>
              <w:right w:val="nil"/>
            </w:tcBorders>
            <w:shd w:val="clear" w:color="auto" w:fill="EFFCFF"/>
          </w:tcPr>
          <w:p w14:paraId="70904E83"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c>
          <w:tcPr>
            <w:tcW w:w="4111" w:type="dxa"/>
            <w:tcBorders>
              <w:top w:val="single" w:sz="4" w:space="0" w:color="auto"/>
              <w:left w:val="nil"/>
              <w:bottom w:val="single" w:sz="4" w:space="0" w:color="auto"/>
              <w:right w:val="single" w:sz="4" w:space="0" w:color="auto"/>
            </w:tcBorders>
            <w:shd w:val="clear" w:color="auto" w:fill="EFFCFF"/>
          </w:tcPr>
          <w:p w14:paraId="6B20E0B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p>
        </w:tc>
      </w:tr>
    </w:tbl>
    <w:p w14:paraId="26BED812" w14:textId="77777777" w:rsidR="00F27A8E" w:rsidRDefault="00F27A8E" w:rsidP="00F27A8E">
      <w:pPr>
        <w:sectPr w:rsidR="00F27A8E" w:rsidSect="00F27A8E">
          <w:pgSz w:w="16838" w:h="11906" w:orient="landscape"/>
          <w:pgMar w:top="1418" w:right="1418" w:bottom="1418" w:left="1418" w:header="709" w:footer="709" w:gutter="0"/>
          <w:cols w:space="708"/>
          <w:docGrid w:linePitch="360"/>
        </w:sectPr>
      </w:pPr>
    </w:p>
    <w:p w14:paraId="32E39318" w14:textId="0273E98F" w:rsidR="00F27A8E" w:rsidRDefault="00F27A8E">
      <w:pPr>
        <w:rPr>
          <w:rStyle w:val="normaltextrun"/>
          <w:rFonts w:ascii="Source Sans Pro Light" w:hAnsi="Source Sans Pro Light"/>
          <w:b/>
          <w:bCs/>
          <w:color w:val="ED3E8C"/>
          <w:sz w:val="28"/>
          <w:szCs w:val="28"/>
          <w:shd w:val="clear" w:color="auto" w:fill="FFFFFF"/>
        </w:rPr>
      </w:pPr>
    </w:p>
    <w:p w14:paraId="5F8EDA75" w14:textId="77777777" w:rsidR="00F27A8E" w:rsidRDefault="00F27A8E" w:rsidP="00F27A8E">
      <w:pPr>
        <w:pStyle w:val="Kop1"/>
        <w:rPr>
          <w:rStyle w:val="normaltextrun"/>
          <w:rFonts w:ascii="Source Sans Pro Light" w:hAnsi="Source Sans Pro Light"/>
          <w:b/>
          <w:bCs/>
          <w:color w:val="ED3E8C"/>
          <w:sz w:val="28"/>
          <w:szCs w:val="28"/>
          <w:shd w:val="clear" w:color="auto" w:fill="FFFFFF"/>
        </w:rPr>
      </w:pPr>
      <w:r w:rsidRPr="00FC2D68">
        <w:rPr>
          <w:rStyle w:val="normaltextrun"/>
          <w:rFonts w:ascii="Source Sans Pro Light" w:hAnsi="Source Sans Pro Light"/>
          <w:b/>
          <w:bCs/>
          <w:color w:val="ED3E8C"/>
          <w:sz w:val="28"/>
          <w:szCs w:val="28"/>
          <w:shd w:val="clear" w:color="auto" w:fill="FFFFFF"/>
        </w:rPr>
        <w:t xml:space="preserve">supervisiereflectie </w:t>
      </w:r>
      <w:r>
        <w:rPr>
          <w:rStyle w:val="normaltextrun"/>
          <w:rFonts w:ascii="Source Sans Pro Light" w:hAnsi="Source Sans Pro Light"/>
          <w:b/>
          <w:bCs/>
          <w:color w:val="ED3E8C"/>
          <w:sz w:val="28"/>
          <w:szCs w:val="28"/>
          <w:shd w:val="clear" w:color="auto" w:fill="FFFFFF"/>
        </w:rPr>
        <w:t>periode 1</w:t>
      </w:r>
    </w:p>
    <w:p w14:paraId="065F9313" w14:textId="77777777" w:rsidR="00F27A8E" w:rsidRPr="000D2ED7" w:rsidRDefault="00F27A8E" w:rsidP="00F27A8E">
      <w:r>
        <w:t xml:space="preserve">Je doelen van afgelopen periode staan als het goed is in de handleiding voor het starten met het POP. </w:t>
      </w:r>
    </w:p>
    <w:p w14:paraId="1B99E7D7"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4E668DDF"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A5FF5D3"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674DAC1A"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4F5D8558"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51D158EF"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29D05523"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2B73B278"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385EE493"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07F09BDE"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109281FC"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5F91529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51A9E4F"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493817A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53182F56"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34985596"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76017E45"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61DCD9E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70A0165B"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48869E0A"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6F69BE92"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46C0D82E"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F32415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32560AFD"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29F0515F"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036E6B9A"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53880132"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3E22AE5D"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748061CD"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23A2CC1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377C1134"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2DACCDFC"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59670B12"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6120992A"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3AA0C21D"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4443B4EB"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7C34EBC8"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154650AB"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45917115"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212D2953"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7AC1EF9"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50527E31"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5C971A29"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2BD37BE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B44FAB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07BFFDA3" w14:textId="77777777" w:rsidR="00F27A8E" w:rsidRDefault="00F27A8E" w:rsidP="00F27A8E">
      <w:pPr>
        <w:rPr>
          <w:rFonts w:ascii="Source Sans Pro Light" w:eastAsia="Times New Roman" w:hAnsi="Source Sans Pro Light" w:cstheme="minorHAnsi"/>
          <w:kern w:val="0"/>
          <w:sz w:val="20"/>
          <w:szCs w:val="20"/>
          <w:lang w:eastAsia="nl-NL"/>
          <w14:ligatures w14:val="none"/>
        </w:rPr>
      </w:pPr>
    </w:p>
    <w:p w14:paraId="6D32361B" w14:textId="324D636B" w:rsidR="00F27A8E" w:rsidRDefault="002F6CE2" w:rsidP="00F27A8E">
      <w:pPr>
        <w:pStyle w:val="Lijstalinea"/>
        <w:numPr>
          <w:ilvl w:val="0"/>
          <w:numId w:val="4"/>
        </w:numPr>
        <w:rPr>
          <w:rFonts w:ascii="Source Sans Pro Light" w:eastAsia="Times New Roman" w:hAnsi="Source Sans Pro Light"/>
          <w:kern w:val="0"/>
          <w:sz w:val="20"/>
          <w:szCs w:val="20"/>
          <w:lang w:eastAsia="nl-NL"/>
          <w14:ligatures w14:val="none"/>
        </w:rPr>
      </w:pPr>
      <w:r w:rsidRPr="55608EB4">
        <w:rPr>
          <w:rFonts w:ascii="Source Sans Pro Light" w:eastAsia="Times New Roman" w:hAnsi="Source Sans Pro Light"/>
          <w:kern w:val="0"/>
          <w:sz w:val="20"/>
          <w:szCs w:val="20"/>
          <w:lang w:eastAsia="nl-NL"/>
          <w14:ligatures w14:val="none"/>
        </w:rPr>
        <w:t>Stel nu het POP bij voor periode, waarin je ofwel doelen uit je oude POP laat staan, ofwel nieuwe doelen formuleert (of een combinatie van oude en nieuwe doelen).</w:t>
      </w:r>
    </w:p>
    <w:p w14:paraId="3A529D80" w14:textId="77777777" w:rsidR="00F27A8E" w:rsidRDefault="00F27A8E" w:rsidP="00F27A8E">
      <w:pPr>
        <w:sectPr w:rsidR="00F27A8E" w:rsidSect="00F27A8E">
          <w:pgSz w:w="11906" w:h="16838"/>
          <w:pgMar w:top="1418" w:right="1418" w:bottom="1418" w:left="1418" w:header="709" w:footer="709" w:gutter="0"/>
          <w:cols w:space="708"/>
          <w:docGrid w:linePitch="360"/>
        </w:sectPr>
      </w:pPr>
    </w:p>
    <w:p w14:paraId="0E70FC5D"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sidRPr="00FC2D68">
        <w:rPr>
          <w:rStyle w:val="normaltextrun"/>
          <w:rFonts w:ascii="Source Sans Pro Light" w:hAnsi="Source Sans Pro Light"/>
          <w:b/>
          <w:bCs/>
          <w:color w:val="ED3E8C"/>
          <w:sz w:val="28"/>
          <w:szCs w:val="28"/>
          <w:shd w:val="clear" w:color="auto" w:fill="FFFFFF"/>
        </w:rPr>
        <w:lastRenderedPageBreak/>
        <w:t xml:space="preserve">supervisiereflectie </w:t>
      </w:r>
      <w:r>
        <w:rPr>
          <w:rStyle w:val="normaltextrun"/>
          <w:rFonts w:ascii="Source Sans Pro Light" w:hAnsi="Source Sans Pro Light"/>
          <w:b/>
          <w:bCs/>
          <w:color w:val="ED3E8C"/>
          <w:sz w:val="28"/>
          <w:szCs w:val="28"/>
          <w:shd w:val="clear" w:color="auto" w:fill="FFFFFF"/>
        </w:rPr>
        <w:t>periode 2</w:t>
      </w:r>
    </w:p>
    <w:p w14:paraId="1F8E2C7E"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72BD187"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2C4D93CC"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2A753E7F"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2711E86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750DB8BE"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6EEB5025"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27B38EF"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546E9C9E"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61DD0D5D"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3C43F301"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15CE407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248BB33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1E669E8B"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2F028A91"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856A4F0"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7A7D0A74"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0F8AAE6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56524597"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2D44A253"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3D141648"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46A7909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2563A350"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2A06EE8A"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6F9FB46"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1F298FC9"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0F9722A"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187DE651"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24FD6C9A"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6C9D8CB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732B87E4"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68092026"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4123486B"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019DF8F5"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24647871"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3D6D4BB0"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293C2105"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02CB84D4"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54B35B7B"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6D5FF3A0"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FC96CCD"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40039DDD"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15122468"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740B772E"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6E811E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65CC041F" w14:textId="77777777" w:rsidR="00F27A8E" w:rsidRDefault="00F27A8E" w:rsidP="00F27A8E"/>
    <w:p w14:paraId="4B7078BD" w14:textId="77777777" w:rsidR="00F27A8E" w:rsidRDefault="00F27A8E" w:rsidP="00F27A8E"/>
    <w:p w14:paraId="34D4BE5B" w14:textId="7EE76178" w:rsidR="002F6CE2" w:rsidRDefault="002F6CE2" w:rsidP="002F6CE2">
      <w:pPr>
        <w:pStyle w:val="Lijstalinea"/>
        <w:numPr>
          <w:ilvl w:val="0"/>
          <w:numId w:val="3"/>
        </w:numPr>
        <w:rPr>
          <w:rFonts w:ascii="Source Sans Pro Light" w:eastAsia="Times New Roman" w:hAnsi="Source Sans Pro Light" w:cstheme="minorHAnsi"/>
          <w:kern w:val="0"/>
          <w:sz w:val="20"/>
          <w:szCs w:val="20"/>
          <w:lang w:eastAsia="nl-NL"/>
          <w14:ligatures w14:val="none"/>
        </w:rPr>
      </w:pPr>
      <w:r>
        <w:rPr>
          <w:rFonts w:ascii="Source Sans Pro Light" w:eastAsia="Times New Roman" w:hAnsi="Source Sans Pro Light" w:cstheme="minorHAnsi"/>
          <w:kern w:val="0"/>
          <w:sz w:val="20"/>
          <w:szCs w:val="20"/>
          <w:lang w:eastAsia="nl-NL"/>
          <w14:ligatures w14:val="none"/>
        </w:rPr>
        <w:t xml:space="preserve">Stel nu </w:t>
      </w:r>
      <w:r w:rsidRPr="00EB10C1">
        <w:rPr>
          <w:rFonts w:ascii="Source Sans Pro Light" w:eastAsia="Times New Roman" w:hAnsi="Source Sans Pro Light" w:cstheme="minorHAnsi"/>
          <w:kern w:val="0"/>
          <w:sz w:val="20"/>
          <w:szCs w:val="20"/>
          <w:lang w:eastAsia="nl-NL"/>
          <w14:ligatures w14:val="none"/>
        </w:rPr>
        <w:t>het POP</w:t>
      </w:r>
      <w:r>
        <w:rPr>
          <w:rFonts w:ascii="Source Sans Pro Light" w:eastAsia="Times New Roman" w:hAnsi="Source Sans Pro Light" w:cstheme="minorHAnsi"/>
          <w:kern w:val="0"/>
          <w:sz w:val="20"/>
          <w:szCs w:val="20"/>
          <w:lang w:eastAsia="nl-NL"/>
          <w14:ligatures w14:val="none"/>
        </w:rPr>
        <w:t xml:space="preserve"> bij</w:t>
      </w:r>
      <w:r w:rsidRPr="00EB10C1">
        <w:rPr>
          <w:rFonts w:ascii="Source Sans Pro Light" w:eastAsia="Times New Roman" w:hAnsi="Source Sans Pro Light" w:cstheme="minorHAnsi"/>
          <w:kern w:val="0"/>
          <w:sz w:val="20"/>
          <w:szCs w:val="20"/>
          <w:lang w:eastAsia="nl-NL"/>
          <w14:ligatures w14:val="none"/>
        </w:rPr>
        <w:t xml:space="preserve"> voor periode </w:t>
      </w:r>
      <w:r>
        <w:rPr>
          <w:rFonts w:ascii="Source Sans Pro Light" w:eastAsia="Times New Roman" w:hAnsi="Source Sans Pro Light" w:cstheme="minorHAnsi"/>
          <w:kern w:val="0"/>
          <w:sz w:val="20"/>
          <w:szCs w:val="20"/>
          <w:lang w:eastAsia="nl-NL"/>
          <w14:ligatures w14:val="none"/>
        </w:rPr>
        <w:t>3</w:t>
      </w:r>
      <w:r w:rsidRPr="00EB10C1">
        <w:rPr>
          <w:rFonts w:ascii="Source Sans Pro Light" w:eastAsia="Times New Roman" w:hAnsi="Source Sans Pro Light" w:cstheme="minorHAnsi"/>
          <w:kern w:val="0"/>
          <w:sz w:val="20"/>
          <w:szCs w:val="20"/>
          <w:lang w:eastAsia="nl-NL"/>
          <w14:ligatures w14:val="none"/>
        </w:rPr>
        <w:t xml:space="preserve">, waarin je ofwel doelen uit je oude POP </w:t>
      </w:r>
      <w:r>
        <w:rPr>
          <w:rFonts w:ascii="Source Sans Pro Light" w:eastAsia="Times New Roman" w:hAnsi="Source Sans Pro Light" w:cstheme="minorHAnsi"/>
          <w:kern w:val="0"/>
          <w:sz w:val="20"/>
          <w:szCs w:val="20"/>
          <w:lang w:eastAsia="nl-NL"/>
          <w14:ligatures w14:val="none"/>
        </w:rPr>
        <w:t>laat staan</w:t>
      </w:r>
      <w:r w:rsidRPr="00EB10C1">
        <w:rPr>
          <w:rFonts w:ascii="Source Sans Pro Light" w:eastAsia="Times New Roman" w:hAnsi="Source Sans Pro Light" w:cstheme="minorHAnsi"/>
          <w:kern w:val="0"/>
          <w:sz w:val="20"/>
          <w:szCs w:val="20"/>
          <w:lang w:eastAsia="nl-NL"/>
          <w14:ligatures w14:val="none"/>
        </w:rPr>
        <w:t>, ofwel nieuwe doelen formuleert (of een combinatie van oude en nieuwe doelen).</w:t>
      </w:r>
    </w:p>
    <w:p w14:paraId="522DEE40" w14:textId="77777777" w:rsidR="002F6CE2" w:rsidRDefault="002F6CE2" w:rsidP="00F27A8E">
      <w:pPr>
        <w:sectPr w:rsidR="002F6CE2" w:rsidSect="00F27A8E">
          <w:pgSz w:w="11906" w:h="16838"/>
          <w:pgMar w:top="1418" w:right="1418" w:bottom="1418" w:left="1418" w:header="709" w:footer="709" w:gutter="0"/>
          <w:cols w:space="708"/>
          <w:docGrid w:linePitch="360"/>
        </w:sectPr>
      </w:pPr>
    </w:p>
    <w:p w14:paraId="4719E43E"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lastRenderedPageBreak/>
        <w:t>S</w:t>
      </w:r>
      <w:r w:rsidRPr="00FC2D68">
        <w:rPr>
          <w:rStyle w:val="normaltextrun"/>
          <w:rFonts w:ascii="Source Sans Pro Light" w:hAnsi="Source Sans Pro Light"/>
          <w:b/>
          <w:bCs/>
          <w:color w:val="ED3E8C"/>
          <w:sz w:val="28"/>
          <w:szCs w:val="28"/>
          <w:shd w:val="clear" w:color="auto" w:fill="FFFFFF"/>
        </w:rPr>
        <w:t xml:space="preserve">upervisiereflectie </w:t>
      </w:r>
      <w:r>
        <w:rPr>
          <w:rStyle w:val="normaltextrun"/>
          <w:rFonts w:ascii="Source Sans Pro Light" w:hAnsi="Source Sans Pro Light"/>
          <w:b/>
          <w:bCs/>
          <w:color w:val="ED3E8C"/>
          <w:sz w:val="28"/>
          <w:szCs w:val="28"/>
          <w:shd w:val="clear" w:color="auto" w:fill="FFFFFF"/>
        </w:rPr>
        <w:t>periode 3</w:t>
      </w:r>
    </w:p>
    <w:p w14:paraId="4755F3F1"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04D9CF59"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477C4116"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46FBC39F"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32F4417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5F7FDADA"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438C9037"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529678D7"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02856593"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0DAADF43"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71A6B20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230903A0"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2BDCCA7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504F4F87"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17EC6535"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6F43D26C"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425C1283"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62F3725A"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3076C734"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57C4EDEE"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38E8ADB6"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515CE85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4497D6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613EF372"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470E3DAC"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0860C07C"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5DED16F1"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02C51617"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188FE6F2"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6B960A4B"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7615E1EB"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4088EC2F"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5FD98BA2"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37CEA769"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0DF92DA8"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2B59369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639B8C35"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15EB33B"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090EC072"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1EA3FFEB"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15F97902"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702FB7FD"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149DAB12"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7FB89D10"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86E729C"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71B265A2" w14:textId="77777777" w:rsidR="00F27A8E" w:rsidRDefault="00F27A8E" w:rsidP="00F27A8E"/>
    <w:p w14:paraId="2B26C183" w14:textId="77777777" w:rsidR="00F27A8E" w:rsidRDefault="00F27A8E" w:rsidP="00F27A8E"/>
    <w:p w14:paraId="08DA7DFC" w14:textId="07F78E2D" w:rsidR="002F6CE2" w:rsidRDefault="002F6CE2" w:rsidP="002F6CE2">
      <w:pPr>
        <w:pStyle w:val="Lijstalinea"/>
        <w:numPr>
          <w:ilvl w:val="0"/>
          <w:numId w:val="3"/>
        </w:numPr>
        <w:rPr>
          <w:rFonts w:ascii="Source Sans Pro Light" w:eastAsia="Times New Roman" w:hAnsi="Source Sans Pro Light" w:cstheme="minorHAnsi"/>
          <w:kern w:val="0"/>
          <w:sz w:val="20"/>
          <w:szCs w:val="20"/>
          <w:lang w:eastAsia="nl-NL"/>
          <w14:ligatures w14:val="none"/>
        </w:rPr>
      </w:pPr>
      <w:r>
        <w:rPr>
          <w:rFonts w:ascii="Source Sans Pro Light" w:eastAsia="Times New Roman" w:hAnsi="Source Sans Pro Light" w:cstheme="minorHAnsi"/>
          <w:kern w:val="0"/>
          <w:sz w:val="20"/>
          <w:szCs w:val="20"/>
          <w:lang w:eastAsia="nl-NL"/>
          <w14:ligatures w14:val="none"/>
        </w:rPr>
        <w:t xml:space="preserve">Stel nu </w:t>
      </w:r>
      <w:r w:rsidRPr="00EB10C1">
        <w:rPr>
          <w:rFonts w:ascii="Source Sans Pro Light" w:eastAsia="Times New Roman" w:hAnsi="Source Sans Pro Light" w:cstheme="minorHAnsi"/>
          <w:kern w:val="0"/>
          <w:sz w:val="20"/>
          <w:szCs w:val="20"/>
          <w:lang w:eastAsia="nl-NL"/>
          <w14:ligatures w14:val="none"/>
        </w:rPr>
        <w:t>het POP</w:t>
      </w:r>
      <w:r>
        <w:rPr>
          <w:rFonts w:ascii="Source Sans Pro Light" w:eastAsia="Times New Roman" w:hAnsi="Source Sans Pro Light" w:cstheme="minorHAnsi"/>
          <w:kern w:val="0"/>
          <w:sz w:val="20"/>
          <w:szCs w:val="20"/>
          <w:lang w:eastAsia="nl-NL"/>
          <w14:ligatures w14:val="none"/>
        </w:rPr>
        <w:t xml:space="preserve"> bij</w:t>
      </w:r>
      <w:r w:rsidRPr="00EB10C1">
        <w:rPr>
          <w:rFonts w:ascii="Source Sans Pro Light" w:eastAsia="Times New Roman" w:hAnsi="Source Sans Pro Light" w:cstheme="minorHAnsi"/>
          <w:kern w:val="0"/>
          <w:sz w:val="20"/>
          <w:szCs w:val="20"/>
          <w:lang w:eastAsia="nl-NL"/>
          <w14:ligatures w14:val="none"/>
        </w:rPr>
        <w:t xml:space="preserve"> voor periode </w:t>
      </w:r>
      <w:r>
        <w:rPr>
          <w:rFonts w:ascii="Source Sans Pro Light" w:eastAsia="Times New Roman" w:hAnsi="Source Sans Pro Light" w:cstheme="minorHAnsi"/>
          <w:kern w:val="0"/>
          <w:sz w:val="20"/>
          <w:szCs w:val="20"/>
          <w:lang w:eastAsia="nl-NL"/>
          <w14:ligatures w14:val="none"/>
        </w:rPr>
        <w:t>4</w:t>
      </w:r>
      <w:r w:rsidRPr="00EB10C1">
        <w:rPr>
          <w:rFonts w:ascii="Source Sans Pro Light" w:eastAsia="Times New Roman" w:hAnsi="Source Sans Pro Light" w:cstheme="minorHAnsi"/>
          <w:kern w:val="0"/>
          <w:sz w:val="20"/>
          <w:szCs w:val="20"/>
          <w:lang w:eastAsia="nl-NL"/>
          <w14:ligatures w14:val="none"/>
        </w:rPr>
        <w:t xml:space="preserve">, waarin je ofwel doelen uit je oude POP </w:t>
      </w:r>
      <w:r>
        <w:rPr>
          <w:rFonts w:ascii="Source Sans Pro Light" w:eastAsia="Times New Roman" w:hAnsi="Source Sans Pro Light" w:cstheme="minorHAnsi"/>
          <w:kern w:val="0"/>
          <w:sz w:val="20"/>
          <w:szCs w:val="20"/>
          <w:lang w:eastAsia="nl-NL"/>
          <w14:ligatures w14:val="none"/>
        </w:rPr>
        <w:t>laat staan</w:t>
      </w:r>
      <w:r w:rsidRPr="00EB10C1">
        <w:rPr>
          <w:rFonts w:ascii="Source Sans Pro Light" w:eastAsia="Times New Roman" w:hAnsi="Source Sans Pro Light" w:cstheme="minorHAnsi"/>
          <w:kern w:val="0"/>
          <w:sz w:val="20"/>
          <w:szCs w:val="20"/>
          <w:lang w:eastAsia="nl-NL"/>
          <w14:ligatures w14:val="none"/>
        </w:rPr>
        <w:t>, ofwel nieuwe doelen formuleert (of een combinatie van oude en nieuwe doelen).</w:t>
      </w:r>
    </w:p>
    <w:p w14:paraId="678D0AB1" w14:textId="77777777" w:rsidR="002F6CE2" w:rsidRDefault="002F6CE2" w:rsidP="00F27A8E">
      <w:pPr>
        <w:sectPr w:rsidR="002F6CE2" w:rsidSect="00F27A8E">
          <w:pgSz w:w="11906" w:h="16838"/>
          <w:pgMar w:top="1418" w:right="1418" w:bottom="1418" w:left="1418" w:header="709" w:footer="709" w:gutter="0"/>
          <w:cols w:space="708"/>
          <w:docGrid w:linePitch="360"/>
        </w:sectPr>
      </w:pPr>
    </w:p>
    <w:p w14:paraId="28E01852"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lastRenderedPageBreak/>
        <w:t>S</w:t>
      </w:r>
      <w:r w:rsidRPr="00FC2D68">
        <w:rPr>
          <w:rStyle w:val="normaltextrun"/>
          <w:rFonts w:ascii="Source Sans Pro Light" w:hAnsi="Source Sans Pro Light"/>
          <w:b/>
          <w:bCs/>
          <w:color w:val="ED3E8C"/>
          <w:sz w:val="28"/>
          <w:szCs w:val="28"/>
          <w:shd w:val="clear" w:color="auto" w:fill="FFFFFF"/>
        </w:rPr>
        <w:t xml:space="preserve">upervisiereflectie </w:t>
      </w:r>
      <w:r>
        <w:rPr>
          <w:rStyle w:val="normaltextrun"/>
          <w:rFonts w:ascii="Source Sans Pro Light" w:hAnsi="Source Sans Pro Light"/>
          <w:b/>
          <w:bCs/>
          <w:color w:val="ED3E8C"/>
          <w:sz w:val="28"/>
          <w:szCs w:val="28"/>
          <w:shd w:val="clear" w:color="auto" w:fill="FFFFFF"/>
        </w:rPr>
        <w:t>periode 4</w:t>
      </w:r>
    </w:p>
    <w:p w14:paraId="3811CA78"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68222252"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1D913EC7"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4822AB7B"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008B8F51"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0505BCA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75197317"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69CA2A9B"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6C613F66"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6ABD5D67"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0BD1749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7D71CCF8"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11D12E5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20EACCBE"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293660DF"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DB52416"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44EEE405"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262F0EA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7652B725"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5E48FE66"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315487EA"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12EEF553"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4463868"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1BAE5F92"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0B953005"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755FEA55"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52BC437B"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BADB9C2"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472A112C"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1B75B73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0E02007D"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7DD97088"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19BF094B"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50D44DB3"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7BB5A27E"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0227AD2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33E1AFB0"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41DB03A"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31FE913D"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1632361B"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0E16A7DB"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672549EF"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1F527078"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38B16A1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093F943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567BAA9A" w14:textId="77777777" w:rsidR="00F27A8E" w:rsidRDefault="00F27A8E" w:rsidP="00F27A8E"/>
    <w:p w14:paraId="4C52BA02" w14:textId="4CEFBB98" w:rsidR="002F6CE2" w:rsidRDefault="002F6CE2" w:rsidP="002F6CE2">
      <w:pPr>
        <w:pStyle w:val="Lijstalinea"/>
        <w:numPr>
          <w:ilvl w:val="0"/>
          <w:numId w:val="3"/>
        </w:numPr>
        <w:rPr>
          <w:rFonts w:ascii="Source Sans Pro Light" w:eastAsia="Times New Roman" w:hAnsi="Source Sans Pro Light" w:cstheme="minorHAnsi"/>
          <w:kern w:val="0"/>
          <w:sz w:val="20"/>
          <w:szCs w:val="20"/>
          <w:lang w:eastAsia="nl-NL"/>
          <w14:ligatures w14:val="none"/>
        </w:rPr>
      </w:pPr>
      <w:r>
        <w:rPr>
          <w:rFonts w:ascii="Source Sans Pro Light" w:eastAsia="Times New Roman" w:hAnsi="Source Sans Pro Light" w:cstheme="minorHAnsi"/>
          <w:kern w:val="0"/>
          <w:sz w:val="20"/>
          <w:szCs w:val="20"/>
          <w:lang w:eastAsia="nl-NL"/>
          <w14:ligatures w14:val="none"/>
        </w:rPr>
        <w:t xml:space="preserve">Stel nu </w:t>
      </w:r>
      <w:r w:rsidRPr="00EB10C1">
        <w:rPr>
          <w:rFonts w:ascii="Source Sans Pro Light" w:eastAsia="Times New Roman" w:hAnsi="Source Sans Pro Light" w:cstheme="minorHAnsi"/>
          <w:kern w:val="0"/>
          <w:sz w:val="20"/>
          <w:szCs w:val="20"/>
          <w:lang w:eastAsia="nl-NL"/>
          <w14:ligatures w14:val="none"/>
        </w:rPr>
        <w:t>het POP</w:t>
      </w:r>
      <w:r>
        <w:rPr>
          <w:rFonts w:ascii="Source Sans Pro Light" w:eastAsia="Times New Roman" w:hAnsi="Source Sans Pro Light" w:cstheme="minorHAnsi"/>
          <w:kern w:val="0"/>
          <w:sz w:val="20"/>
          <w:szCs w:val="20"/>
          <w:lang w:eastAsia="nl-NL"/>
          <w14:ligatures w14:val="none"/>
        </w:rPr>
        <w:t xml:space="preserve"> bij</w:t>
      </w:r>
      <w:r w:rsidRPr="00EB10C1">
        <w:rPr>
          <w:rFonts w:ascii="Source Sans Pro Light" w:eastAsia="Times New Roman" w:hAnsi="Source Sans Pro Light" w:cstheme="minorHAnsi"/>
          <w:kern w:val="0"/>
          <w:sz w:val="20"/>
          <w:szCs w:val="20"/>
          <w:lang w:eastAsia="nl-NL"/>
          <w14:ligatures w14:val="none"/>
        </w:rPr>
        <w:t xml:space="preserve"> voor periode </w:t>
      </w:r>
      <w:r>
        <w:rPr>
          <w:rFonts w:ascii="Source Sans Pro Light" w:eastAsia="Times New Roman" w:hAnsi="Source Sans Pro Light" w:cstheme="minorHAnsi"/>
          <w:kern w:val="0"/>
          <w:sz w:val="20"/>
          <w:szCs w:val="20"/>
          <w:lang w:eastAsia="nl-NL"/>
          <w14:ligatures w14:val="none"/>
        </w:rPr>
        <w:t>5</w:t>
      </w:r>
      <w:r w:rsidRPr="00EB10C1">
        <w:rPr>
          <w:rFonts w:ascii="Source Sans Pro Light" w:eastAsia="Times New Roman" w:hAnsi="Source Sans Pro Light" w:cstheme="minorHAnsi"/>
          <w:kern w:val="0"/>
          <w:sz w:val="20"/>
          <w:szCs w:val="20"/>
          <w:lang w:eastAsia="nl-NL"/>
          <w14:ligatures w14:val="none"/>
        </w:rPr>
        <w:t xml:space="preserve">, waarin je ofwel doelen uit je oude POP </w:t>
      </w:r>
      <w:r>
        <w:rPr>
          <w:rFonts w:ascii="Source Sans Pro Light" w:eastAsia="Times New Roman" w:hAnsi="Source Sans Pro Light" w:cstheme="minorHAnsi"/>
          <w:kern w:val="0"/>
          <w:sz w:val="20"/>
          <w:szCs w:val="20"/>
          <w:lang w:eastAsia="nl-NL"/>
          <w14:ligatures w14:val="none"/>
        </w:rPr>
        <w:t>laat staan</w:t>
      </w:r>
      <w:r w:rsidRPr="00EB10C1">
        <w:rPr>
          <w:rFonts w:ascii="Source Sans Pro Light" w:eastAsia="Times New Roman" w:hAnsi="Source Sans Pro Light" w:cstheme="minorHAnsi"/>
          <w:kern w:val="0"/>
          <w:sz w:val="20"/>
          <w:szCs w:val="20"/>
          <w:lang w:eastAsia="nl-NL"/>
          <w14:ligatures w14:val="none"/>
        </w:rPr>
        <w:t>, ofwel nieuwe doelen formuleert (of een combinatie van oude en nieuwe doelen).</w:t>
      </w:r>
    </w:p>
    <w:p w14:paraId="591CBFDE" w14:textId="77777777" w:rsidR="002F6CE2" w:rsidRDefault="002F6CE2" w:rsidP="002F6CE2">
      <w:pPr>
        <w:ind w:firstLine="708"/>
      </w:pPr>
    </w:p>
    <w:p w14:paraId="063F7AB2" w14:textId="77777777" w:rsidR="002F6CE2" w:rsidRDefault="002F6CE2" w:rsidP="002F6CE2"/>
    <w:p w14:paraId="7592EEFD" w14:textId="77777777" w:rsidR="002F6CE2" w:rsidRPr="002F6CE2" w:rsidRDefault="002F6CE2" w:rsidP="002F6CE2">
      <w:pPr>
        <w:sectPr w:rsidR="002F6CE2" w:rsidRPr="002F6CE2" w:rsidSect="00F27A8E">
          <w:pgSz w:w="11906" w:h="16838"/>
          <w:pgMar w:top="1418" w:right="1418" w:bottom="1418" w:left="1418" w:header="709" w:footer="709" w:gutter="0"/>
          <w:cols w:space="708"/>
          <w:docGrid w:linePitch="360"/>
        </w:sectPr>
      </w:pPr>
    </w:p>
    <w:p w14:paraId="20E75A1F"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lastRenderedPageBreak/>
        <w:t>S</w:t>
      </w:r>
      <w:r w:rsidRPr="00FC2D68">
        <w:rPr>
          <w:rStyle w:val="normaltextrun"/>
          <w:rFonts w:ascii="Source Sans Pro Light" w:hAnsi="Source Sans Pro Light"/>
          <w:b/>
          <w:bCs/>
          <w:color w:val="ED3E8C"/>
          <w:sz w:val="28"/>
          <w:szCs w:val="28"/>
          <w:shd w:val="clear" w:color="auto" w:fill="FFFFFF"/>
        </w:rPr>
        <w:t xml:space="preserve">upervisiereflectie </w:t>
      </w:r>
      <w:r>
        <w:rPr>
          <w:rStyle w:val="normaltextrun"/>
          <w:rFonts w:ascii="Source Sans Pro Light" w:hAnsi="Source Sans Pro Light"/>
          <w:b/>
          <w:bCs/>
          <w:color w:val="ED3E8C"/>
          <w:sz w:val="28"/>
          <w:szCs w:val="28"/>
          <w:shd w:val="clear" w:color="auto" w:fill="FFFFFF"/>
        </w:rPr>
        <w:t>periode 5</w:t>
      </w:r>
    </w:p>
    <w:p w14:paraId="667914A0"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81D1DD6"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4E193543"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3D7E31A1"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500E740E"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55872AB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2D42B918"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2FD57A9A"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3C38BC2"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1AEED326"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2BCD39CB"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7B2EDE0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5008EF70"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01D6726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12EEEDBA"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57271F77"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70DE14A4"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7322B5B6"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15A1E95A"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7F81DA43"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339F41DD"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7FAE892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5CFD2F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12CAC487"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07E226B8"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09F412C0"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10E05B8E"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380022D"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18832958"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0A251CF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4CD438E5"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04977FE3"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4311E103"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1FF1F6C0"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2093E23E"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645B2ABB"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7AD5CD89"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73B064A"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2E6D3919"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030BBA84"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2F34436F"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47F229C1"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73FF0E7A"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1ADB44D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8EC2FC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4C6ABC43" w14:textId="77777777" w:rsidR="00F27A8E" w:rsidRDefault="00F27A8E" w:rsidP="00F27A8E">
      <w:pPr>
        <w:rPr>
          <w:rFonts w:ascii="Source Sans Pro Light" w:eastAsia="Times New Roman" w:hAnsi="Source Sans Pro Light" w:cstheme="minorHAnsi"/>
          <w:kern w:val="0"/>
          <w:sz w:val="20"/>
          <w:szCs w:val="20"/>
          <w:lang w:eastAsia="nl-NL"/>
          <w14:ligatures w14:val="none"/>
        </w:rPr>
      </w:pPr>
    </w:p>
    <w:p w14:paraId="35C53786" w14:textId="18B4F46D" w:rsidR="002F6CE2" w:rsidRDefault="002F6CE2" w:rsidP="002F6CE2">
      <w:pPr>
        <w:pStyle w:val="Lijstalinea"/>
        <w:numPr>
          <w:ilvl w:val="0"/>
          <w:numId w:val="3"/>
        </w:numPr>
        <w:rPr>
          <w:rFonts w:ascii="Source Sans Pro Light" w:eastAsia="Times New Roman" w:hAnsi="Source Sans Pro Light" w:cstheme="minorHAnsi"/>
          <w:kern w:val="0"/>
          <w:sz w:val="20"/>
          <w:szCs w:val="20"/>
          <w:lang w:eastAsia="nl-NL"/>
          <w14:ligatures w14:val="none"/>
        </w:rPr>
      </w:pPr>
      <w:r>
        <w:rPr>
          <w:rFonts w:ascii="Source Sans Pro Light" w:eastAsia="Times New Roman" w:hAnsi="Source Sans Pro Light" w:cstheme="minorHAnsi"/>
          <w:kern w:val="0"/>
          <w:sz w:val="20"/>
          <w:szCs w:val="20"/>
          <w:lang w:eastAsia="nl-NL"/>
          <w14:ligatures w14:val="none"/>
        </w:rPr>
        <w:t xml:space="preserve">Stel nu </w:t>
      </w:r>
      <w:r w:rsidRPr="00EB10C1">
        <w:rPr>
          <w:rFonts w:ascii="Source Sans Pro Light" w:eastAsia="Times New Roman" w:hAnsi="Source Sans Pro Light" w:cstheme="minorHAnsi"/>
          <w:kern w:val="0"/>
          <w:sz w:val="20"/>
          <w:szCs w:val="20"/>
          <w:lang w:eastAsia="nl-NL"/>
          <w14:ligatures w14:val="none"/>
        </w:rPr>
        <w:t>het POP</w:t>
      </w:r>
      <w:r>
        <w:rPr>
          <w:rFonts w:ascii="Source Sans Pro Light" w:eastAsia="Times New Roman" w:hAnsi="Source Sans Pro Light" w:cstheme="minorHAnsi"/>
          <w:kern w:val="0"/>
          <w:sz w:val="20"/>
          <w:szCs w:val="20"/>
          <w:lang w:eastAsia="nl-NL"/>
          <w14:ligatures w14:val="none"/>
        </w:rPr>
        <w:t xml:space="preserve"> bij</w:t>
      </w:r>
      <w:r w:rsidRPr="00EB10C1">
        <w:rPr>
          <w:rFonts w:ascii="Source Sans Pro Light" w:eastAsia="Times New Roman" w:hAnsi="Source Sans Pro Light" w:cstheme="minorHAnsi"/>
          <w:kern w:val="0"/>
          <w:sz w:val="20"/>
          <w:szCs w:val="20"/>
          <w:lang w:eastAsia="nl-NL"/>
          <w14:ligatures w14:val="none"/>
        </w:rPr>
        <w:t xml:space="preserve"> voor periode </w:t>
      </w:r>
      <w:r>
        <w:rPr>
          <w:rFonts w:ascii="Source Sans Pro Light" w:eastAsia="Times New Roman" w:hAnsi="Source Sans Pro Light" w:cstheme="minorHAnsi"/>
          <w:kern w:val="0"/>
          <w:sz w:val="20"/>
          <w:szCs w:val="20"/>
          <w:lang w:eastAsia="nl-NL"/>
          <w14:ligatures w14:val="none"/>
        </w:rPr>
        <w:t>6</w:t>
      </w:r>
      <w:r w:rsidRPr="00EB10C1">
        <w:rPr>
          <w:rFonts w:ascii="Source Sans Pro Light" w:eastAsia="Times New Roman" w:hAnsi="Source Sans Pro Light" w:cstheme="minorHAnsi"/>
          <w:kern w:val="0"/>
          <w:sz w:val="20"/>
          <w:szCs w:val="20"/>
          <w:lang w:eastAsia="nl-NL"/>
          <w14:ligatures w14:val="none"/>
        </w:rPr>
        <w:t xml:space="preserve">, waarin je ofwel doelen uit je oude POP </w:t>
      </w:r>
      <w:r>
        <w:rPr>
          <w:rFonts w:ascii="Source Sans Pro Light" w:eastAsia="Times New Roman" w:hAnsi="Source Sans Pro Light" w:cstheme="minorHAnsi"/>
          <w:kern w:val="0"/>
          <w:sz w:val="20"/>
          <w:szCs w:val="20"/>
          <w:lang w:eastAsia="nl-NL"/>
          <w14:ligatures w14:val="none"/>
        </w:rPr>
        <w:t>laat staan</w:t>
      </w:r>
      <w:r w:rsidRPr="00EB10C1">
        <w:rPr>
          <w:rFonts w:ascii="Source Sans Pro Light" w:eastAsia="Times New Roman" w:hAnsi="Source Sans Pro Light" w:cstheme="minorHAnsi"/>
          <w:kern w:val="0"/>
          <w:sz w:val="20"/>
          <w:szCs w:val="20"/>
          <w:lang w:eastAsia="nl-NL"/>
          <w14:ligatures w14:val="none"/>
        </w:rPr>
        <w:t>, ofwel nieuwe doelen formuleert (of een combinatie van oude en nieuwe doelen).</w:t>
      </w:r>
    </w:p>
    <w:p w14:paraId="0CAABC4B" w14:textId="77777777" w:rsidR="002F6CE2" w:rsidRDefault="002F6CE2" w:rsidP="00F27A8E">
      <w:pPr>
        <w:rPr>
          <w:rFonts w:ascii="Source Sans Pro Light" w:eastAsia="Times New Roman" w:hAnsi="Source Sans Pro Light" w:cstheme="minorHAnsi"/>
          <w:kern w:val="0"/>
          <w:sz w:val="20"/>
          <w:szCs w:val="20"/>
          <w:lang w:eastAsia="nl-NL"/>
          <w14:ligatures w14:val="none"/>
        </w:rPr>
        <w:sectPr w:rsidR="002F6CE2" w:rsidSect="00F27A8E">
          <w:pgSz w:w="11906" w:h="16838"/>
          <w:pgMar w:top="1418" w:right="1418" w:bottom="1418" w:left="1418" w:header="709" w:footer="709" w:gutter="0"/>
          <w:cols w:space="708"/>
          <w:docGrid w:linePitch="360"/>
        </w:sectPr>
      </w:pPr>
    </w:p>
    <w:p w14:paraId="0D065168"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lastRenderedPageBreak/>
        <w:t>S</w:t>
      </w:r>
      <w:r w:rsidRPr="00FC2D68">
        <w:rPr>
          <w:rStyle w:val="normaltextrun"/>
          <w:rFonts w:ascii="Source Sans Pro Light" w:hAnsi="Source Sans Pro Light"/>
          <w:b/>
          <w:bCs/>
          <w:color w:val="ED3E8C"/>
          <w:sz w:val="28"/>
          <w:szCs w:val="28"/>
          <w:shd w:val="clear" w:color="auto" w:fill="FFFFFF"/>
        </w:rPr>
        <w:t xml:space="preserve">upervisiereflectie </w:t>
      </w:r>
      <w:r>
        <w:rPr>
          <w:rStyle w:val="normaltextrun"/>
          <w:rFonts w:ascii="Source Sans Pro Light" w:hAnsi="Source Sans Pro Light"/>
          <w:b/>
          <w:bCs/>
          <w:color w:val="ED3E8C"/>
          <w:sz w:val="28"/>
          <w:szCs w:val="28"/>
          <w:shd w:val="clear" w:color="auto" w:fill="FFFFFF"/>
        </w:rPr>
        <w:t>periode 6</w:t>
      </w:r>
    </w:p>
    <w:p w14:paraId="466DB32F"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D7E6B2D"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97FF8F3"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2D4170F2"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35E2829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4DB82A7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4296AE5C"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EE34639"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29ABCCF9"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48A5A1F5"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3009C36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019A70A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1CE0AAE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72086F60"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4B7386BD"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154321C7"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29837FA4"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2A04EA63"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19A096C2"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40C44C32"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45ABEB16"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6F668B6C"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4BFFA5AB"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34C48D59"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36F4FD8"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1056FA5F"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0606C4EE"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73CFCD60"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1EFE0752"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4CBD850C"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1DA60C1B"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062B2D1F"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416EB269"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4EBF502B"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1C735C49"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10A82E1F"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126BA723"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46F7B518"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27EB2938"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234C863E"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03991879"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0FCAABE6"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49C6B969"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67C3D68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5F09A34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6D3151BF" w14:textId="77777777" w:rsidR="00F27A8E" w:rsidRDefault="00F27A8E" w:rsidP="00F27A8E"/>
    <w:p w14:paraId="2A52839B" w14:textId="77777777" w:rsidR="00F27A8E" w:rsidRDefault="00F27A8E" w:rsidP="00F27A8E">
      <w:pPr>
        <w:rPr>
          <w:rFonts w:ascii="Source Sans Pro Light" w:eastAsia="Times New Roman" w:hAnsi="Source Sans Pro Light" w:cstheme="minorHAnsi"/>
          <w:kern w:val="0"/>
          <w:sz w:val="20"/>
          <w:szCs w:val="20"/>
          <w:lang w:eastAsia="nl-NL"/>
          <w14:ligatures w14:val="none"/>
        </w:rPr>
      </w:pPr>
    </w:p>
    <w:p w14:paraId="3A8FAD9F" w14:textId="5CB32843" w:rsidR="00577959" w:rsidRDefault="00577959" w:rsidP="00577959">
      <w:pPr>
        <w:pStyle w:val="Lijstalinea"/>
        <w:numPr>
          <w:ilvl w:val="0"/>
          <w:numId w:val="3"/>
        </w:numPr>
        <w:rPr>
          <w:rFonts w:ascii="Source Sans Pro Light" w:eastAsia="Times New Roman" w:hAnsi="Source Sans Pro Light" w:cstheme="minorHAnsi"/>
          <w:kern w:val="0"/>
          <w:sz w:val="20"/>
          <w:szCs w:val="20"/>
          <w:lang w:eastAsia="nl-NL"/>
          <w14:ligatures w14:val="none"/>
        </w:rPr>
      </w:pPr>
      <w:bookmarkStart w:id="2" w:name="_Hlk148430973"/>
      <w:r>
        <w:rPr>
          <w:rFonts w:ascii="Source Sans Pro Light" w:eastAsia="Times New Roman" w:hAnsi="Source Sans Pro Light" w:cstheme="minorHAnsi"/>
          <w:kern w:val="0"/>
          <w:sz w:val="20"/>
          <w:szCs w:val="20"/>
          <w:lang w:eastAsia="nl-NL"/>
          <w14:ligatures w14:val="none"/>
        </w:rPr>
        <w:t xml:space="preserve">Stel nu </w:t>
      </w:r>
      <w:r w:rsidRPr="00EB10C1">
        <w:rPr>
          <w:rFonts w:ascii="Source Sans Pro Light" w:eastAsia="Times New Roman" w:hAnsi="Source Sans Pro Light" w:cstheme="minorHAnsi"/>
          <w:kern w:val="0"/>
          <w:sz w:val="20"/>
          <w:szCs w:val="20"/>
          <w:lang w:eastAsia="nl-NL"/>
          <w14:ligatures w14:val="none"/>
        </w:rPr>
        <w:t>het POP</w:t>
      </w:r>
      <w:r>
        <w:rPr>
          <w:rFonts w:ascii="Source Sans Pro Light" w:eastAsia="Times New Roman" w:hAnsi="Source Sans Pro Light" w:cstheme="minorHAnsi"/>
          <w:kern w:val="0"/>
          <w:sz w:val="20"/>
          <w:szCs w:val="20"/>
          <w:lang w:eastAsia="nl-NL"/>
          <w14:ligatures w14:val="none"/>
        </w:rPr>
        <w:t xml:space="preserve"> bij</w:t>
      </w:r>
      <w:r w:rsidRPr="00EB10C1">
        <w:rPr>
          <w:rFonts w:ascii="Source Sans Pro Light" w:eastAsia="Times New Roman" w:hAnsi="Source Sans Pro Light" w:cstheme="minorHAnsi"/>
          <w:kern w:val="0"/>
          <w:sz w:val="20"/>
          <w:szCs w:val="20"/>
          <w:lang w:eastAsia="nl-NL"/>
          <w14:ligatures w14:val="none"/>
        </w:rPr>
        <w:t xml:space="preserve"> voor periode </w:t>
      </w:r>
      <w:r>
        <w:rPr>
          <w:rFonts w:ascii="Source Sans Pro Light" w:eastAsia="Times New Roman" w:hAnsi="Source Sans Pro Light" w:cstheme="minorHAnsi"/>
          <w:kern w:val="0"/>
          <w:sz w:val="20"/>
          <w:szCs w:val="20"/>
          <w:lang w:eastAsia="nl-NL"/>
          <w14:ligatures w14:val="none"/>
        </w:rPr>
        <w:t>7</w:t>
      </w:r>
      <w:r w:rsidRPr="00EB10C1">
        <w:rPr>
          <w:rFonts w:ascii="Source Sans Pro Light" w:eastAsia="Times New Roman" w:hAnsi="Source Sans Pro Light" w:cstheme="minorHAnsi"/>
          <w:kern w:val="0"/>
          <w:sz w:val="20"/>
          <w:szCs w:val="20"/>
          <w:lang w:eastAsia="nl-NL"/>
          <w14:ligatures w14:val="none"/>
        </w:rPr>
        <w:t xml:space="preserve">, waarin je ofwel doelen uit je oude POP </w:t>
      </w:r>
      <w:r w:rsidR="002F6CE2">
        <w:rPr>
          <w:rFonts w:ascii="Source Sans Pro Light" w:eastAsia="Times New Roman" w:hAnsi="Source Sans Pro Light" w:cstheme="minorHAnsi"/>
          <w:kern w:val="0"/>
          <w:sz w:val="20"/>
          <w:szCs w:val="20"/>
          <w:lang w:eastAsia="nl-NL"/>
          <w14:ligatures w14:val="none"/>
        </w:rPr>
        <w:t>laat staan</w:t>
      </w:r>
      <w:r w:rsidRPr="00EB10C1">
        <w:rPr>
          <w:rFonts w:ascii="Source Sans Pro Light" w:eastAsia="Times New Roman" w:hAnsi="Source Sans Pro Light" w:cstheme="minorHAnsi"/>
          <w:kern w:val="0"/>
          <w:sz w:val="20"/>
          <w:szCs w:val="20"/>
          <w:lang w:eastAsia="nl-NL"/>
          <w14:ligatures w14:val="none"/>
        </w:rPr>
        <w:t>, ofwel nieuwe doelen formuleert (of een combinatie van oude en nieuwe doelen).</w:t>
      </w:r>
    </w:p>
    <w:bookmarkEnd w:id="2"/>
    <w:p w14:paraId="7ED437EA" w14:textId="77777777" w:rsidR="00577959" w:rsidRDefault="00577959" w:rsidP="00F27A8E">
      <w:pPr>
        <w:rPr>
          <w:rFonts w:ascii="Source Sans Pro Light" w:eastAsia="Times New Roman" w:hAnsi="Source Sans Pro Light" w:cstheme="minorHAnsi"/>
          <w:kern w:val="0"/>
          <w:sz w:val="20"/>
          <w:szCs w:val="20"/>
          <w:lang w:eastAsia="nl-NL"/>
          <w14:ligatures w14:val="none"/>
        </w:rPr>
        <w:sectPr w:rsidR="00577959" w:rsidSect="00F27A8E">
          <w:pgSz w:w="11906" w:h="16838"/>
          <w:pgMar w:top="1418" w:right="1418" w:bottom="1418" w:left="1418" w:header="709" w:footer="709" w:gutter="0"/>
          <w:cols w:space="708"/>
          <w:docGrid w:linePitch="360"/>
        </w:sectPr>
      </w:pPr>
    </w:p>
    <w:p w14:paraId="2E7210DB" w14:textId="77777777" w:rsidR="00F27A8E" w:rsidRPr="00FC2D68" w:rsidRDefault="00F27A8E" w:rsidP="00F27A8E">
      <w:pPr>
        <w:pStyle w:val="Kop1"/>
        <w:rPr>
          <w:rStyle w:val="normaltextrun"/>
          <w:rFonts w:ascii="Source Sans Pro Light" w:hAnsi="Source Sans Pro Light"/>
          <w:b/>
          <w:bCs/>
          <w:color w:val="ED3E8C"/>
          <w:sz w:val="28"/>
          <w:szCs w:val="28"/>
          <w:shd w:val="clear" w:color="auto" w:fill="FFFFFF"/>
        </w:rPr>
      </w:pPr>
      <w:r>
        <w:rPr>
          <w:rStyle w:val="normaltextrun"/>
          <w:rFonts w:ascii="Source Sans Pro Light" w:hAnsi="Source Sans Pro Light"/>
          <w:b/>
          <w:bCs/>
          <w:color w:val="ED3E8C"/>
          <w:sz w:val="28"/>
          <w:szCs w:val="28"/>
          <w:shd w:val="clear" w:color="auto" w:fill="FFFFFF"/>
        </w:rPr>
        <w:lastRenderedPageBreak/>
        <w:t>S</w:t>
      </w:r>
      <w:r w:rsidRPr="00FC2D68">
        <w:rPr>
          <w:rStyle w:val="normaltextrun"/>
          <w:rFonts w:ascii="Source Sans Pro Light" w:hAnsi="Source Sans Pro Light"/>
          <w:b/>
          <w:bCs/>
          <w:color w:val="ED3E8C"/>
          <w:sz w:val="28"/>
          <w:szCs w:val="28"/>
          <w:shd w:val="clear" w:color="auto" w:fill="FFFFFF"/>
        </w:rPr>
        <w:t xml:space="preserve">upervisiereflectie </w:t>
      </w:r>
      <w:r>
        <w:rPr>
          <w:rStyle w:val="normaltextrun"/>
          <w:rFonts w:ascii="Source Sans Pro Light" w:hAnsi="Source Sans Pro Light"/>
          <w:b/>
          <w:bCs/>
          <w:color w:val="ED3E8C"/>
          <w:sz w:val="28"/>
          <w:szCs w:val="28"/>
          <w:shd w:val="clear" w:color="auto" w:fill="FFFFFF"/>
        </w:rPr>
        <w:t>periode 7</w:t>
      </w:r>
    </w:p>
    <w:p w14:paraId="68FD7D58"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2B357F1E"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5FBE865D"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1. Leerdoelen  </w:t>
            </w:r>
          </w:p>
        </w:tc>
      </w:tr>
      <w:tr w:rsidR="00F27A8E" w:rsidRPr="00FC2D68" w14:paraId="565CE600" w14:textId="77777777" w:rsidTr="00B05EB6">
        <w:trPr>
          <w:trHeight w:val="1710"/>
        </w:trPr>
        <w:tc>
          <w:tcPr>
            <w:tcW w:w="9060" w:type="dxa"/>
            <w:tcBorders>
              <w:top w:val="nil"/>
              <w:left w:val="single" w:sz="6" w:space="0" w:color="00ABC4"/>
              <w:bottom w:val="single" w:sz="6" w:space="0" w:color="00ABC4"/>
              <w:right w:val="single" w:sz="6" w:space="0" w:color="00ABC4"/>
            </w:tcBorders>
            <w:shd w:val="clear" w:color="auto" w:fill="EFFCFF"/>
            <w:hideMark/>
          </w:tcPr>
          <w:p w14:paraId="3E5A79DD"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Voorafgaand aan je supervisieperiode heb je leerdoelen gemaakt. Aan welke leerdoelen heb je in deze periode gewerkt? </w:t>
            </w:r>
          </w:p>
          <w:p w14:paraId="3001F691"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44F07939"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b/>
          <w:bCs/>
          <w:kern w:val="0"/>
          <w:sz w:val="20"/>
          <w:szCs w:val="20"/>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0F78C652"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586756C6"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2. Korte casusbeschrijving  </w:t>
            </w:r>
          </w:p>
        </w:tc>
      </w:tr>
      <w:tr w:rsidR="00F27A8E" w:rsidRPr="00FC2D68" w14:paraId="1268C135" w14:textId="77777777" w:rsidTr="00B05EB6">
        <w:trPr>
          <w:trHeight w:val="5010"/>
        </w:trPr>
        <w:tc>
          <w:tcPr>
            <w:tcW w:w="9060" w:type="dxa"/>
            <w:tcBorders>
              <w:top w:val="nil"/>
              <w:left w:val="single" w:sz="6" w:space="0" w:color="00ABC4"/>
              <w:bottom w:val="single" w:sz="6" w:space="0" w:color="00ABC4"/>
              <w:right w:val="single" w:sz="6" w:space="0" w:color="00ABC4"/>
            </w:tcBorders>
            <w:shd w:val="clear" w:color="auto" w:fill="EFFCFF"/>
            <w:hideMark/>
          </w:tcPr>
          <w:p w14:paraId="275CE9D8"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kort welke casussen je hebt ingebracht in deze supervisieperiode. Beschrijf de probleemstelling, indicatiestelling en doelstelling van de cliënt en besteed aandacht aan je werkwijze en de aard van het contact. Houd rekening met de richtlijnen rondom privacy uit de Beroepscode voor Psychotherapeuten. </w:t>
            </w:r>
          </w:p>
          <w:p w14:paraId="3283C3D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03FC9D59"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i/>
                <w:iCs/>
                <w:kern w:val="0"/>
                <w:sz w:val="20"/>
                <w:szCs w:val="20"/>
                <w:lang w:eastAsia="nl-NL"/>
                <w14:ligatures w14:val="none"/>
              </w:rPr>
              <w:t>Voorbeeld: Cliënt B: 24-jarige man die door de psychiater werd verwezen met de vraag of er een programma bestaat voor het uitsluiten van de medicatie van cliënt. In deze eerste therapiezittingen met name veel aandacht besteed aan het opzetten van een aantal korte vragenlijstjes die door cliënt dagelijks kunnen worden ingevuld (vragen met betrekking tot medicatiegebruik, activiteiten en mate van angst zoals door cliënt wordt ervaren), het maken van een topografische- en functie-analyse.</w:t>
            </w:r>
            <w:r w:rsidRPr="00FC2D68">
              <w:rPr>
                <w:rFonts w:ascii="Source Sans Pro Light" w:eastAsia="Times New Roman" w:hAnsi="Source Sans Pro Light" w:cstheme="minorHAnsi"/>
                <w:kern w:val="0"/>
                <w:sz w:val="20"/>
                <w:szCs w:val="20"/>
                <w:lang w:eastAsia="nl-NL"/>
                <w14:ligatures w14:val="none"/>
              </w:rPr>
              <w:t> </w:t>
            </w:r>
          </w:p>
          <w:p w14:paraId="0D2D001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r w:rsidR="00F27A8E" w:rsidRPr="00FC2D68" w14:paraId="4AD6FEF3"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57C8BBBC"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3. Evaluatie supervisieproces  </w:t>
            </w:r>
          </w:p>
        </w:tc>
      </w:tr>
      <w:tr w:rsidR="00F27A8E" w:rsidRPr="00FC2D68" w14:paraId="68BD9334" w14:textId="77777777" w:rsidTr="00B05EB6">
        <w:trPr>
          <w:trHeight w:val="2895"/>
        </w:trPr>
        <w:tc>
          <w:tcPr>
            <w:tcW w:w="9060" w:type="dxa"/>
            <w:tcBorders>
              <w:top w:val="nil"/>
              <w:left w:val="single" w:sz="6" w:space="0" w:color="00ABC4"/>
              <w:bottom w:val="single" w:sz="6" w:space="0" w:color="00ABC4"/>
              <w:right w:val="single" w:sz="6" w:space="0" w:color="00ABC4"/>
            </w:tcBorders>
            <w:shd w:val="clear" w:color="auto" w:fill="EFFCFF"/>
            <w:hideMark/>
          </w:tcPr>
          <w:p w14:paraId="34FFA072"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Samen met je supervisor heb je een leerproces doorgemaakt. In dit onderdeel sta je stil bij het supervisieproces. Sta stil bij de volgende punten: </w:t>
            </w:r>
          </w:p>
          <w:p w14:paraId="4DBB0C08"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hoe heeft de evaluatie van leerdoelen plaatsgevonden? </w:t>
            </w:r>
          </w:p>
          <w:p w14:paraId="1BC967D9"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is jouw feedback als supervisant op het gedrag van je supervisor (in de rol van leraar, instructeur, model, etc.)? </w:t>
            </w:r>
          </w:p>
          <w:p w14:paraId="18A1BA9D" w14:textId="77777777" w:rsidR="00F27A8E" w:rsidRPr="00FC2D68" w:rsidRDefault="00F27A8E" w:rsidP="00B05EB6">
            <w:pPr>
              <w:numPr>
                <w:ilvl w:val="0"/>
                <w:numId w:val="1"/>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welke feedback heeft jouw supervisor jou gegeven op veranderingsmogelijkheden van je therapeutgedrag, gerelateerd aan effecten op cliëntgedrag? </w:t>
            </w:r>
          </w:p>
          <w:p w14:paraId="0F80D727"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5CCABCE5"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c>
      </w:tr>
    </w:tbl>
    <w:p w14:paraId="4BC50EF3"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61DB710B" w14:textId="77777777" w:rsidR="00F27A8E" w:rsidRPr="00FC2D68" w:rsidRDefault="00F27A8E" w:rsidP="00F27A8E">
      <w:pPr>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br w:type="page"/>
      </w:r>
    </w:p>
    <w:p w14:paraId="3A8C9AFF"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3DCF4C3C"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3F2306F9"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4. Evaluatie leerdoelen  </w:t>
            </w:r>
          </w:p>
        </w:tc>
      </w:tr>
      <w:tr w:rsidR="00F27A8E" w:rsidRPr="00FC2D68" w14:paraId="5A91BE23" w14:textId="77777777" w:rsidTr="00B05EB6">
        <w:trPr>
          <w:trHeight w:val="5925"/>
        </w:trPr>
        <w:tc>
          <w:tcPr>
            <w:tcW w:w="9060" w:type="dxa"/>
            <w:tcBorders>
              <w:top w:val="nil"/>
              <w:left w:val="single" w:sz="6" w:space="0" w:color="00ABC4"/>
              <w:bottom w:val="single" w:sz="6" w:space="0" w:color="00ABC4"/>
              <w:right w:val="single" w:sz="6" w:space="0" w:color="00ABC4"/>
            </w:tcBorders>
            <w:shd w:val="clear" w:color="auto" w:fill="EFFCFF"/>
            <w:hideMark/>
          </w:tcPr>
          <w:p w14:paraId="54AC621A"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Beschrijf, aan de hand van je leerdoelen en eventueel je ingebrachte casussen, de verandering die je bij jezelf opmerkt in je opleidingsroute naar zelfstandig werkend cognitief gedragstherapeut. Heb hierbij aandacht voor de volgende dingen: </w:t>
            </w:r>
          </w:p>
          <w:p w14:paraId="743C6425"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mogelijkheden: welk functioneel therapeutgedrag is aanwezig? </w:t>
            </w:r>
          </w:p>
          <w:p w14:paraId="4BDAE470"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wat zijn nog aandachtspunten in je gedragsrepertoire van de cognitief gedragstherapeut in opleiding, bij voorkeur geformuleerd als leerpunten?  </w:t>
            </w:r>
          </w:p>
          <w:p w14:paraId="277A866A"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persoonlijke (dis)functies die jou in de weg zitten bij het uitvoeren van het cognitief gedragstherapeutisch proces? </w:t>
            </w:r>
          </w:p>
          <w:p w14:paraId="22834F4D"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zijn er aandachtspunten op het gebied van theorievorming, zoals </w:t>
            </w:r>
            <w:proofErr w:type="spellStart"/>
            <w:r w:rsidRPr="00FC2D68">
              <w:rPr>
                <w:rFonts w:ascii="Source Sans Pro Light" w:eastAsia="Times New Roman" w:hAnsi="Source Sans Pro Light" w:cstheme="minorHAnsi"/>
                <w:kern w:val="0"/>
                <w:sz w:val="20"/>
                <w:szCs w:val="20"/>
                <w:lang w:eastAsia="nl-NL"/>
                <w14:ligatures w14:val="none"/>
              </w:rPr>
              <w:t>leertheoretische</w:t>
            </w:r>
            <w:proofErr w:type="spellEnd"/>
            <w:r w:rsidRPr="00FC2D68">
              <w:rPr>
                <w:rFonts w:ascii="Source Sans Pro Light" w:eastAsia="Times New Roman" w:hAnsi="Source Sans Pro Light" w:cstheme="minorHAnsi"/>
                <w:kern w:val="0"/>
                <w:sz w:val="20"/>
                <w:szCs w:val="20"/>
                <w:lang w:eastAsia="nl-NL"/>
                <w14:ligatures w14:val="none"/>
              </w:rPr>
              <w:t xml:space="preserve"> principes, het opstellen van analyses of het op juiste wijze uitvoeren van technieken?  </w:t>
            </w:r>
          </w:p>
          <w:p w14:paraId="2285F8B1" w14:textId="77777777" w:rsidR="00F27A8E" w:rsidRPr="00FC2D68" w:rsidRDefault="00F27A8E" w:rsidP="00B05EB6">
            <w:pPr>
              <w:numPr>
                <w:ilvl w:val="0"/>
                <w:numId w:val="2"/>
              </w:numPr>
              <w:spacing w:after="0" w:line="240" w:lineRule="auto"/>
              <w:ind w:left="1080" w:firstLine="0"/>
              <w:textAlignment w:val="baseline"/>
              <w:rPr>
                <w:rFonts w:ascii="Source Sans Pro Light" w:eastAsia="Times New Roman" w:hAnsi="Source Sans Pro Light" w:cstheme="minorHAnsi"/>
                <w:kern w:val="0"/>
                <w:lang w:eastAsia="nl-NL"/>
                <w14:ligatures w14:val="none"/>
              </w:rPr>
            </w:pPr>
            <w:r w:rsidRPr="00FC2D68">
              <w:rPr>
                <w:rFonts w:ascii="Source Sans Pro Light" w:eastAsia="Times New Roman" w:hAnsi="Source Sans Pro Light" w:cstheme="minorHAnsi"/>
                <w:kern w:val="0"/>
                <w:sz w:val="20"/>
                <w:szCs w:val="20"/>
                <w:lang w:eastAsia="nl-NL"/>
                <w14:ligatures w14:val="none"/>
              </w:rPr>
              <w:t>zijn er aandachtspunten op het gebied van interactie tussen jou en je cliënten? Hoe verliep de interactie? </w:t>
            </w:r>
          </w:p>
          <w:p w14:paraId="08A26F3A"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Je evaluatie is bedoeld als een zelfbeoordeling over de sterke punten en ontwikkelpunten. Het is belangrijk dat je beoogde maar nog niet gerealiseerde veranderingen omschrijft.  Beschrijf ook in welke mate je de leerdoelen waaraan je gewerkt hebt behaald hebt. </w:t>
            </w:r>
          </w:p>
        </w:tc>
      </w:tr>
    </w:tbl>
    <w:p w14:paraId="24383C27"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1C686C2D"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color w:val="666666"/>
          <w:kern w:val="0"/>
          <w:sz w:val="18"/>
          <w:szCs w:val="18"/>
          <w:shd w:val="clear" w:color="auto" w:fill="FFFFFF"/>
          <w:lang w:eastAsia="nl-NL"/>
          <w14:ligatures w14:val="none"/>
        </w:rPr>
        <w:t> </w:t>
      </w:r>
      <w:r w:rsidRPr="00FC2D68">
        <w:rPr>
          <w:rFonts w:ascii="Source Sans Pro Light" w:eastAsia="Times New Roman" w:hAnsi="Source Sans Pro Light" w:cstheme="minorHAnsi"/>
          <w:kern w:val="0"/>
          <w:sz w:val="20"/>
          <w:szCs w:val="20"/>
          <w:lang w:eastAsia="nl-NL"/>
          <w14:ligatures w14:val="none"/>
        </w:rPr>
        <w:t> </w:t>
      </w:r>
    </w:p>
    <w:p w14:paraId="6D0AC32D" w14:textId="77777777" w:rsidR="00F27A8E" w:rsidRPr="00FC2D68" w:rsidRDefault="00F27A8E" w:rsidP="00F27A8E">
      <w:pPr>
        <w:spacing w:after="0" w:line="240" w:lineRule="auto"/>
        <w:textAlignment w:val="baseline"/>
        <w:rPr>
          <w:rFonts w:ascii="Source Sans Pro Light" w:eastAsia="Times New Roman" w:hAnsi="Source Sans Pro Light" w:cstheme="minorHAnsi"/>
          <w:kern w:val="0"/>
          <w:sz w:val="18"/>
          <w:szCs w:val="18"/>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F27A8E" w:rsidRPr="00FC2D68" w14:paraId="695CB174" w14:textId="77777777" w:rsidTr="00B05EB6">
        <w:trPr>
          <w:trHeight w:val="300"/>
        </w:trPr>
        <w:tc>
          <w:tcPr>
            <w:tcW w:w="9060" w:type="dxa"/>
            <w:tcBorders>
              <w:top w:val="nil"/>
              <w:left w:val="single" w:sz="6" w:space="0" w:color="00ABC4"/>
              <w:bottom w:val="nil"/>
              <w:right w:val="single" w:sz="6" w:space="0" w:color="00ABC4"/>
            </w:tcBorders>
            <w:shd w:val="clear" w:color="auto" w:fill="00ABC4"/>
            <w:hideMark/>
          </w:tcPr>
          <w:p w14:paraId="50EE8477" w14:textId="77777777" w:rsidR="00F27A8E" w:rsidRPr="00FC2D68" w:rsidRDefault="00F27A8E" w:rsidP="00B05EB6">
            <w:pPr>
              <w:spacing w:after="0" w:line="240" w:lineRule="auto"/>
              <w:textAlignment w:val="baseline"/>
              <w:rPr>
                <w:rFonts w:ascii="Source Sans Pro Light" w:eastAsia="Times New Roman" w:hAnsi="Source Sans Pro Light" w:cstheme="minorHAnsi"/>
                <w:b/>
                <w:bCs/>
                <w:color w:val="FFFFFF"/>
                <w:kern w:val="0"/>
                <w:sz w:val="24"/>
                <w:szCs w:val="24"/>
                <w:lang w:eastAsia="nl-NL"/>
                <w14:ligatures w14:val="none"/>
              </w:rPr>
            </w:pPr>
            <w:r w:rsidRPr="00FC2D68">
              <w:rPr>
                <w:rFonts w:ascii="Source Sans Pro Light" w:eastAsia="Times New Roman" w:hAnsi="Source Sans Pro Light" w:cstheme="minorHAnsi"/>
                <w:b/>
                <w:bCs/>
                <w:color w:val="FFFFFF"/>
                <w:kern w:val="0"/>
                <w:sz w:val="20"/>
                <w:szCs w:val="20"/>
                <w:lang w:eastAsia="nl-NL"/>
                <w14:ligatures w14:val="none"/>
              </w:rPr>
              <w:t>5. Herziening leerdoelen  </w:t>
            </w:r>
          </w:p>
        </w:tc>
      </w:tr>
      <w:tr w:rsidR="00F27A8E" w:rsidRPr="00FC2D68" w14:paraId="7E73353D" w14:textId="77777777" w:rsidTr="00B05EB6">
        <w:trPr>
          <w:trHeight w:val="4455"/>
        </w:trPr>
        <w:tc>
          <w:tcPr>
            <w:tcW w:w="9060" w:type="dxa"/>
            <w:tcBorders>
              <w:top w:val="nil"/>
              <w:left w:val="single" w:sz="6" w:space="0" w:color="00ABC4"/>
              <w:bottom w:val="single" w:sz="6" w:space="0" w:color="00ABC4"/>
              <w:right w:val="single" w:sz="6" w:space="0" w:color="00ABC4"/>
            </w:tcBorders>
            <w:shd w:val="clear" w:color="auto" w:fill="EFFCFF"/>
            <w:hideMark/>
          </w:tcPr>
          <w:p w14:paraId="2410A262" w14:textId="77777777" w:rsidR="00F27A8E" w:rsidRPr="00EB10C1" w:rsidRDefault="00F27A8E" w:rsidP="00B05EB6">
            <w:pPr>
              <w:spacing w:after="0" w:line="240" w:lineRule="auto"/>
              <w:textAlignment w:val="baseline"/>
              <w:rPr>
                <w:rFonts w:ascii="Source Sans Pro Light" w:eastAsia="Times New Roman" w:hAnsi="Source Sans Pro Light" w:cstheme="minorHAnsi"/>
                <w:kern w:val="0"/>
                <w:sz w:val="20"/>
                <w:szCs w:val="20"/>
                <w:lang w:eastAsia="nl-NL"/>
                <w14:ligatures w14:val="none"/>
              </w:rPr>
            </w:pPr>
            <w:r w:rsidRPr="00FC2D68">
              <w:rPr>
                <w:rFonts w:ascii="Source Sans Pro Light" w:eastAsia="Times New Roman" w:hAnsi="Source Sans Pro Light" w:cstheme="minorHAnsi"/>
                <w:kern w:val="0"/>
                <w:sz w:val="20"/>
                <w:szCs w:val="20"/>
                <w:lang w:eastAsia="nl-NL"/>
                <w14:ligatures w14:val="none"/>
              </w:rPr>
              <w:t xml:space="preserve">Pas hierna je POP aan naar aanleiding van je reflectie en je doorgemaakte supervisieperiode. Beargumenteer op welke wijze je je POP wilt herzien. Als je nieuwe doelen wilt formuleren of bestaande doelen wilt herzien kun </w:t>
            </w:r>
            <w:r>
              <w:rPr>
                <w:rFonts w:ascii="Source Sans Pro Light" w:eastAsia="Times New Roman" w:hAnsi="Source Sans Pro Light" w:cstheme="minorHAnsi"/>
                <w:kern w:val="0"/>
                <w:sz w:val="20"/>
                <w:szCs w:val="20"/>
                <w:lang w:eastAsia="nl-NL"/>
                <w14:ligatures w14:val="none"/>
              </w:rPr>
              <w:t xml:space="preserve">eventueel de handleiding gebruiken ter ondersteuning.  </w:t>
            </w:r>
            <w:r w:rsidRPr="00FC2D68">
              <w:rPr>
                <w:rFonts w:ascii="Source Sans Pro Light" w:eastAsia="Times New Roman" w:hAnsi="Source Sans Pro Light" w:cstheme="minorHAnsi"/>
                <w:kern w:val="0"/>
                <w:sz w:val="20"/>
                <w:szCs w:val="20"/>
                <w:lang w:eastAsia="nl-NL"/>
                <w14:ligatures w14:val="none"/>
              </w:rPr>
              <w:t xml:space="preserve">Welke nieuwe doelen wil je formuleren? En hoe maak je deze meetbaar? Het kan ook behulpzaam zijn om terug te kijken naar je reflecties </w:t>
            </w:r>
            <w:r>
              <w:rPr>
                <w:rFonts w:ascii="Source Sans Pro Light" w:eastAsia="Times New Roman" w:hAnsi="Source Sans Pro Light" w:cstheme="minorHAnsi"/>
                <w:kern w:val="0"/>
                <w:sz w:val="20"/>
                <w:szCs w:val="20"/>
                <w:lang w:eastAsia="nl-NL"/>
                <w14:ligatures w14:val="none"/>
              </w:rPr>
              <w:t>in de handleiding.</w:t>
            </w:r>
          </w:p>
          <w:p w14:paraId="2D324B04"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 </w:t>
            </w:r>
          </w:p>
          <w:p w14:paraId="7D74A1E1" w14:textId="77777777" w:rsidR="00F27A8E" w:rsidRPr="00FC2D68" w:rsidRDefault="00F27A8E" w:rsidP="00B05EB6">
            <w:pPr>
              <w:spacing w:after="0" w:line="240" w:lineRule="auto"/>
              <w:textAlignment w:val="baseline"/>
              <w:rPr>
                <w:rFonts w:ascii="Source Sans Pro Light" w:eastAsia="Times New Roman" w:hAnsi="Source Sans Pro Light" w:cstheme="minorHAnsi"/>
                <w:kern w:val="0"/>
                <w:sz w:val="24"/>
                <w:szCs w:val="24"/>
                <w:lang w:eastAsia="nl-NL"/>
                <w14:ligatures w14:val="none"/>
              </w:rPr>
            </w:pPr>
            <w:r w:rsidRPr="00FC2D68">
              <w:rPr>
                <w:rFonts w:ascii="Source Sans Pro Light" w:eastAsia="Times New Roman" w:hAnsi="Source Sans Pro Light" w:cstheme="minorHAnsi"/>
                <w:kern w:val="0"/>
                <w:sz w:val="20"/>
                <w:szCs w:val="20"/>
                <w:lang w:eastAsia="nl-NL"/>
                <w14:ligatures w14:val="none"/>
              </w:rPr>
              <w:t>Beargumenteer waarom je voor deze herziening hebt gekozen, waarbij je aandacht besteedt aan de vraag- en discussiepunten tijdens de supervisie, keuzemomenten en eventueel overgebleven twijfels.  </w:t>
            </w:r>
          </w:p>
        </w:tc>
      </w:tr>
    </w:tbl>
    <w:p w14:paraId="24CE52C8" w14:textId="77777777" w:rsidR="00F27A8E" w:rsidRDefault="00F27A8E" w:rsidP="00F27A8E"/>
    <w:p w14:paraId="67B35C20" w14:textId="77777777" w:rsidR="00DC4A9B" w:rsidRDefault="00DC4A9B" w:rsidP="00577959">
      <w:pPr>
        <w:pStyle w:val="Kop1"/>
      </w:pPr>
    </w:p>
    <w:sectPr w:rsidR="00DC4A9B" w:rsidSect="00F27A8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ource Sans Pro Light">
    <w:charset w:val="00"/>
    <w:family w:val="swiss"/>
    <w:pitch w:val="variable"/>
    <w:sig w:usb0="600002F7" w:usb1="02000001"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RjcI3Whx" int2:invalidationBookmarkName="" int2:hashCode="s0Yw6SiR5T5H91" int2:id="7DszQ3B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7C79"/>
    <w:multiLevelType w:val="hybridMultilevel"/>
    <w:tmpl w:val="A9280B94"/>
    <w:lvl w:ilvl="0" w:tplc="F1B094D2">
      <w:start w:val="5"/>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9835F2"/>
    <w:multiLevelType w:val="hybridMultilevel"/>
    <w:tmpl w:val="6452FEF2"/>
    <w:lvl w:ilvl="0" w:tplc="189EBBD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A74536"/>
    <w:multiLevelType w:val="multilevel"/>
    <w:tmpl w:val="61B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42F0D"/>
    <w:multiLevelType w:val="multilevel"/>
    <w:tmpl w:val="61B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3156070">
    <w:abstractNumId w:val="3"/>
  </w:num>
  <w:num w:numId="2" w16cid:durableId="853345242">
    <w:abstractNumId w:val="2"/>
  </w:num>
  <w:num w:numId="3" w16cid:durableId="2022513216">
    <w:abstractNumId w:val="0"/>
  </w:num>
  <w:num w:numId="4" w16cid:durableId="1622761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8E"/>
    <w:rsid w:val="002B6E4F"/>
    <w:rsid w:val="002C7C99"/>
    <w:rsid w:val="002E77FB"/>
    <w:rsid w:val="002F6CE2"/>
    <w:rsid w:val="00377DD3"/>
    <w:rsid w:val="00540715"/>
    <w:rsid w:val="00577959"/>
    <w:rsid w:val="006E1D65"/>
    <w:rsid w:val="0071268B"/>
    <w:rsid w:val="00763986"/>
    <w:rsid w:val="00844439"/>
    <w:rsid w:val="009F3E57"/>
    <w:rsid w:val="00B05EB6"/>
    <w:rsid w:val="00DC4A9B"/>
    <w:rsid w:val="00F27A8E"/>
    <w:rsid w:val="00F41A94"/>
    <w:rsid w:val="1EAF20BA"/>
    <w:rsid w:val="3946C160"/>
    <w:rsid w:val="3B474879"/>
    <w:rsid w:val="55608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0CFB"/>
  <w15:chartTrackingRefBased/>
  <w15:docId w15:val="{4334317A-477F-43CE-AFBC-F4C3431E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7A8E"/>
  </w:style>
  <w:style w:type="paragraph" w:styleId="Kop1">
    <w:name w:val="heading 1"/>
    <w:basedOn w:val="Standaard"/>
    <w:next w:val="Standaard"/>
    <w:link w:val="Kop1Char"/>
    <w:uiPriority w:val="9"/>
    <w:qFormat/>
    <w:rsid w:val="00F27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7A8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Standaardalinea-lettertype"/>
    <w:rsid w:val="00F27A8E"/>
  </w:style>
  <w:style w:type="paragraph" w:styleId="Lijstalinea">
    <w:name w:val="List Paragraph"/>
    <w:basedOn w:val="Standaard"/>
    <w:uiPriority w:val="34"/>
    <w:qFormat/>
    <w:rsid w:val="00F27A8E"/>
    <w:pPr>
      <w:ind w:left="720"/>
      <w:contextualSpacing/>
    </w:pPr>
  </w:style>
  <w:style w:type="paragraph" w:customStyle="1" w:styleId="paragraph">
    <w:name w:val="paragraph"/>
    <w:basedOn w:val="Standaard"/>
    <w:rsid w:val="00F27A8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eop">
    <w:name w:val="eop"/>
    <w:basedOn w:val="Standaardalinea-lettertype"/>
    <w:rsid w:val="00F27A8E"/>
  </w:style>
  <w:style w:type="character" w:styleId="Verwijzingopmerking">
    <w:name w:val="annotation reference"/>
    <w:basedOn w:val="Standaardalinea-lettertype"/>
    <w:uiPriority w:val="99"/>
    <w:semiHidden/>
    <w:unhideWhenUsed/>
    <w:rsid w:val="00F27A8E"/>
    <w:rPr>
      <w:sz w:val="16"/>
      <w:szCs w:val="16"/>
    </w:rPr>
  </w:style>
  <w:style w:type="paragraph" w:styleId="Tekstopmerking">
    <w:name w:val="annotation text"/>
    <w:basedOn w:val="Standaard"/>
    <w:link w:val="TekstopmerkingChar"/>
    <w:uiPriority w:val="99"/>
    <w:unhideWhenUsed/>
    <w:rsid w:val="00F27A8E"/>
    <w:pPr>
      <w:spacing w:line="240" w:lineRule="auto"/>
    </w:pPr>
    <w:rPr>
      <w:sz w:val="20"/>
      <w:szCs w:val="20"/>
    </w:rPr>
  </w:style>
  <w:style w:type="character" w:customStyle="1" w:styleId="TekstopmerkingChar">
    <w:name w:val="Tekst opmerking Char"/>
    <w:basedOn w:val="Standaardalinea-lettertype"/>
    <w:link w:val="Tekstopmerking"/>
    <w:uiPriority w:val="99"/>
    <w:rsid w:val="00F27A8E"/>
    <w:rPr>
      <w:sz w:val="20"/>
      <w:szCs w:val="20"/>
    </w:rPr>
  </w:style>
  <w:style w:type="paragraph" w:styleId="Geenafstand">
    <w:name w:val="No Spacing"/>
    <w:uiPriority w:val="1"/>
    <w:qFormat/>
    <w:rsid w:val="00F27A8E"/>
    <w:pPr>
      <w:spacing w:after="0" w:line="240" w:lineRule="auto"/>
    </w:pPr>
  </w:style>
  <w:style w:type="character" w:styleId="Hyperlink">
    <w:name w:val="Hyperlink"/>
    <w:basedOn w:val="Standaardalinea-lettertype"/>
    <w:uiPriority w:val="99"/>
    <w:unhideWhenUsed/>
    <w:rsid w:val="00F27A8E"/>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F41A94"/>
    <w:rPr>
      <w:b/>
      <w:bCs/>
    </w:rPr>
  </w:style>
  <w:style w:type="character" w:customStyle="1" w:styleId="OnderwerpvanopmerkingChar">
    <w:name w:val="Onderwerp van opmerking Char"/>
    <w:basedOn w:val="TekstopmerkingChar"/>
    <w:link w:val="Onderwerpvanopmerking"/>
    <w:uiPriority w:val="99"/>
    <w:semiHidden/>
    <w:rsid w:val="00F41A94"/>
    <w:rPr>
      <w:b/>
      <w:bCs/>
      <w:sz w:val="20"/>
      <w:szCs w:val="20"/>
    </w:rPr>
  </w:style>
  <w:style w:type="paragraph" w:styleId="Revisie">
    <w:name w:val="Revision"/>
    <w:hidden/>
    <w:uiPriority w:val="99"/>
    <w:semiHidden/>
    <w:rsid w:val="00B05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ct.nl/alles-wat-je-moet-weten-over-je-opleiding-of-registratie/ik-ben-cgter-io/downloads-cgt-nieuwe-stij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gct.nl/alles-wat-je-moet-weten-over-je-opleiding-of-registratie/ik-ben-cgter-io/downloads-cgt-nieuwe-stijl/"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7EEA6BA746C4DA4A4F6C426C27C4D" ma:contentTypeVersion="10" ma:contentTypeDescription="Een nieuw document maken." ma:contentTypeScope="" ma:versionID="4205d9b4982fee3c66d288d5ddbef92a">
  <xsd:schema xmlns:xsd="http://www.w3.org/2001/XMLSchema" xmlns:xs="http://www.w3.org/2001/XMLSchema" xmlns:p="http://schemas.microsoft.com/office/2006/metadata/properties" xmlns:ns2="bb870d68-5da5-4db1-ae10-e1a62fd86cc3" xmlns:ns3="270ff8ba-8ce0-4c43-9b24-ff3e8fa0ab82" targetNamespace="http://schemas.microsoft.com/office/2006/metadata/properties" ma:root="true" ma:fieldsID="754c6d5779a09f6f9f878c93ebafa105" ns2:_="" ns3:_="">
    <xsd:import namespace="bb870d68-5da5-4db1-ae10-e1a62fd86cc3"/>
    <xsd:import namespace="270ff8ba-8ce0-4c43-9b24-ff3e8fa0a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70d68-5da5-4db1-ae10-e1a62fd86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4a1d851-4ba5-4829-9391-6d11d02209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ff8ba-8ce0-4c43-9b24-ff3e8fa0ab8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870d68-5da5-4db1-ae10-e1a62fd86cc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544EA-478F-4B54-9EC4-37ED0C09C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70d68-5da5-4db1-ae10-e1a62fd86cc3"/>
    <ds:schemaRef ds:uri="270ff8ba-8ce0-4c43-9b24-ff3e8fa0a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9F3E2-4143-4926-8776-7C9C8D469423}">
  <ds:schemaRefs>
    <ds:schemaRef ds:uri="http://schemas.microsoft.com/office/2006/documentManagement/types"/>
    <ds:schemaRef ds:uri="270ff8ba-8ce0-4c43-9b24-ff3e8fa0ab82"/>
    <ds:schemaRef ds:uri="http://purl.org/dc/elements/1.1/"/>
    <ds:schemaRef ds:uri="bb870d68-5da5-4db1-ae10-e1a62fd86cc3"/>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C9C4D9-8D1E-4BA9-9F67-AAAE0272EAC1}">
  <ds:schemaRefs>
    <ds:schemaRef ds:uri="http://schemas.openxmlformats.org/officeDocument/2006/bibliography"/>
  </ds:schemaRefs>
</ds:datastoreItem>
</file>

<file path=customXml/itemProps4.xml><?xml version="1.0" encoding="utf-8"?>
<ds:datastoreItem xmlns:ds="http://schemas.openxmlformats.org/officeDocument/2006/customXml" ds:itemID="{201DE15E-B69D-4420-A939-16698E82D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4043</Words>
  <Characters>22238</Characters>
  <Application>Microsoft Office Word</Application>
  <DocSecurity>0</DocSecurity>
  <Lines>185</Lines>
  <Paragraphs>52</Paragraphs>
  <ScaleCrop>false</ScaleCrop>
  <Company/>
  <LinksUpToDate>false</LinksUpToDate>
  <CharactersWithSpaces>26229</CharactersWithSpaces>
  <SharedDoc>false</SharedDoc>
  <HLinks>
    <vt:vector size="6" baseType="variant">
      <vt:variant>
        <vt:i4>5963846</vt:i4>
      </vt:variant>
      <vt:variant>
        <vt:i4>0</vt:i4>
      </vt:variant>
      <vt:variant>
        <vt:i4>0</vt:i4>
      </vt:variant>
      <vt:variant>
        <vt:i4>5</vt:i4>
      </vt:variant>
      <vt:variant>
        <vt:lpwstr>https://www.vgct.nl/alles-wat-je-moet-weten-over-je-opleiding-of-registratie/ik-ben-cgter-io/downloads-cgt-nieuwe-stijl/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Tonke de Vries | Onderwijsontwikkelaar VGCt</dc:creator>
  <cp:keywords/>
  <dc:description/>
  <cp:lastModifiedBy>Tonke de Vries | Onderwijsontwikkelaar VGCt</cp:lastModifiedBy>
  <cp:revision>2</cp:revision>
  <dcterms:created xsi:type="dcterms:W3CDTF">2023-11-27T10:26:00Z</dcterms:created>
  <dcterms:modified xsi:type="dcterms:W3CDTF">2023-11-27T10:26:00Z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0x0101004407EEA6BA746C4DA4A4F6C426C27C4D</vt:lpwstr>
  </property>
  <property fmtid="{D5CDD505-2E9C-101B-9397-08002B2CF9AE}" pid="3" name="MediaServiceImageTags">
    <vt:lpwstr/>
  </property>
</Properties>
</file>